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0105">
      <w:pPr>
        <w:wordWrap w:val="0"/>
        <w:adjustRightInd/>
        <w:ind w:left="104"/>
        <w:jc w:val="right"/>
        <w:rPr>
          <w:rFonts w:hAnsi="Times New Roman" w:cs="Times New Roman"/>
        </w:rPr>
      </w:pPr>
      <w:bookmarkStart w:id="0" w:name="_GoBack"/>
      <w:bookmarkEnd w:id="0"/>
      <w:r>
        <w:rPr>
          <w:rFonts w:hAnsi="Times New Roman" w:hint="eastAsia"/>
          <w:sz w:val="15"/>
          <w:szCs w:val="15"/>
        </w:rPr>
        <w:t xml:space="preserve">西暦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r>
        <w:t xml:space="preserve"> </w:t>
      </w:r>
      <w:r>
        <w:rPr>
          <w:rFonts w:hAnsi="Times New Roman" w:hint="eastAsia"/>
        </w:rPr>
        <w:t>記入</w:t>
      </w:r>
    </w:p>
    <w:p w:rsidR="00000000" w:rsidRDefault="00880105">
      <w:pPr>
        <w:adjustRightInd/>
        <w:spacing w:line="530" w:lineRule="exact"/>
        <w:rPr>
          <w:rFonts w:hAnsi="Times New Roman" w:cs="Times New Roman"/>
        </w:rPr>
      </w:pPr>
      <w:r>
        <w:rPr>
          <w:rFonts w:hAnsi="Times New Roman" w:hint="eastAsia"/>
          <w:sz w:val="24"/>
          <w:szCs w:val="24"/>
        </w:rPr>
        <w:t>登録⑥　施設登録</w:t>
      </w:r>
      <w:r>
        <w:t xml:space="preserve">  </w:t>
      </w:r>
      <w:r>
        <w:rPr>
          <w:rFonts w:hint="eastAsia"/>
          <w:sz w:val="15"/>
          <w:szCs w:val="15"/>
        </w:rPr>
        <w:t>生産者の枚数をコピーして、生産者ごとに登録してください</w:t>
      </w:r>
    </w:p>
    <w:p w:rsidR="00000000" w:rsidRDefault="00880105">
      <w:pPr>
        <w:adjustRightInd/>
        <w:rPr>
          <w:rFonts w:hAnsi="Times New Roman" w:cs="Times New Roman"/>
        </w:rPr>
      </w:pPr>
      <w:r>
        <w:t xml:space="preserve"> </w:t>
      </w:r>
      <w:r>
        <w:rPr>
          <w:rFonts w:hint="eastAsia"/>
        </w:rPr>
        <w:t>農機具庫・農具庫・肥料庫・納屋・ハウス</w:t>
      </w:r>
      <w:r>
        <w:rPr>
          <w:rFonts w:hint="eastAsia"/>
          <w:sz w:val="13"/>
          <w:szCs w:val="13"/>
        </w:rPr>
        <w:t>（ほ場以外の）</w:t>
      </w:r>
      <w:r>
        <w:rPr>
          <w:rFonts w:hint="eastAsia"/>
        </w:rPr>
        <w:t>・育苗施設等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375"/>
      </w:tblGrid>
      <w:tr w:rsidR="00000000">
        <w:tblPrEx>
          <w:tblCellMar>
            <w:top w:w="0" w:type="dxa"/>
            <w:bottom w:w="0" w:type="dxa"/>
          </w:tblCellMar>
        </w:tblPrEx>
        <w:tc>
          <w:tcPr>
            <w:tcW w:w="5590"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生産行程管理者名</w:t>
            </w:r>
          </w:p>
        </w:tc>
        <w:tc>
          <w:tcPr>
            <w:tcW w:w="3375"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生産者名</w:t>
            </w:r>
          </w:p>
        </w:tc>
      </w:tr>
    </w:tbl>
    <w:p w:rsidR="00000000" w:rsidRDefault="00880105">
      <w:pPr>
        <w:adjustRightInd/>
        <w:rPr>
          <w:rFonts w:hAnsi="Times New Roman" w:cs="Times New Roman"/>
        </w:rPr>
      </w:pPr>
      <w:r>
        <w:t xml:space="preserve"> </w:t>
      </w:r>
      <w:r>
        <w:rPr>
          <w:rFonts w:hint="eastAsia"/>
        </w:rPr>
        <w:t>自家所有施設</w:t>
      </w:r>
      <w:r>
        <w:t xml:space="preserve">  </w:t>
      </w:r>
      <w:r>
        <w:rPr>
          <w:rFonts w:hint="eastAsia"/>
        </w:rPr>
        <w:t xml:space="preserve">　　　　　　　　　　　　　　　</w:t>
      </w:r>
      <w:r>
        <w:rPr>
          <w:rFonts w:hint="eastAsia"/>
          <w:sz w:val="15"/>
          <w:szCs w:val="15"/>
        </w:rPr>
        <w:t>有専＝有機専用、慣併＝慣行併用、慣専＝慣行専用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898"/>
        <w:gridCol w:w="1477"/>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施設名称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大きさ等</w:t>
            </w: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備　考</w:t>
            </w: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bl>
    <w:p w:rsidR="00000000" w:rsidRDefault="00880105">
      <w:pPr>
        <w:adjustRightInd/>
        <w:rPr>
          <w:rFonts w:hAnsi="Times New Roman" w:cs="Times New Roman"/>
        </w:rPr>
      </w:pPr>
      <w:r>
        <w:t xml:space="preserve"> </w:t>
      </w:r>
      <w:r>
        <w:rPr>
          <w:rFonts w:hint="eastAsia"/>
        </w:rPr>
        <w:t>外部委</w:t>
      </w:r>
      <w:r>
        <w:rPr>
          <w:rFonts w:hint="eastAsia"/>
        </w:rPr>
        <w:t>託作業施設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898"/>
        <w:gridCol w:w="1477"/>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施設名称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大きさ等</w:t>
            </w:r>
          </w:p>
        </w:tc>
        <w:tc>
          <w:tcPr>
            <w:tcW w:w="1898"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1477" w:type="dxa"/>
            <w:tcBorders>
              <w:top w:val="single"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center"/>
              <w:rPr>
                <w:rFonts w:hAnsi="Times New Roman" w:cs="Times New Roman"/>
              </w:rPr>
            </w:pPr>
            <w:r>
              <w:rPr>
                <w:rFonts w:hint="eastAsia"/>
              </w:rPr>
              <w:t>備　考</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管理者</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管理者</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880105">
            <w:pPr>
              <w:suppressAutoHyphens/>
              <w:kinsoku w:val="0"/>
              <w:wordWrap w:val="0"/>
              <w:autoSpaceDE w:val="0"/>
              <w:autoSpaceDN w:val="0"/>
              <w:spacing w:line="500" w:lineRule="atLeast"/>
              <w:jc w:val="left"/>
              <w:rPr>
                <w:rFonts w:hAnsi="Times New Roman" w:cs="Times New Roman"/>
              </w:rPr>
            </w:pPr>
            <w:r>
              <w:rPr>
                <w:rFonts w:hint="eastAsia"/>
              </w:rPr>
              <w:t>管理者</w:t>
            </w:r>
          </w:p>
        </w:tc>
      </w:tr>
    </w:tbl>
    <w:p w:rsidR="00000000" w:rsidRDefault="00880105">
      <w:pPr>
        <w:adjustRightInd/>
        <w:spacing w:line="300" w:lineRule="exact"/>
        <w:rPr>
          <w:rFonts w:hAnsi="Times New Roman" w:cs="Times New Roman"/>
        </w:rPr>
      </w:pPr>
      <w:r>
        <w:rPr>
          <w:rFonts w:hint="eastAsia"/>
          <w:sz w:val="19"/>
          <w:szCs w:val="19"/>
        </w:rPr>
        <w:t>※施設は広さが分かるような図面を別途添付し、機械設備等の配置がわかるようにすること</w:t>
      </w:r>
    </w:p>
    <w:p w:rsidR="00880105" w:rsidRDefault="00880105">
      <w:pPr>
        <w:adjustRightInd/>
        <w:spacing w:line="300" w:lineRule="exact"/>
        <w:rPr>
          <w:rFonts w:hAnsi="Times New Roman" w:cs="Times New Roman"/>
        </w:rPr>
      </w:pPr>
      <w:r>
        <w:rPr>
          <w:rFonts w:hint="eastAsia"/>
          <w:sz w:val="19"/>
          <w:szCs w:val="19"/>
        </w:rPr>
        <w:t>※慣行併用の機械設備は管理指針で区分の方法について規定すること</w:t>
      </w:r>
    </w:p>
    <w:sectPr w:rsidR="00880105">
      <w:headerReference w:type="default" r:id="rId6"/>
      <w:type w:val="continuous"/>
      <w:pgSz w:w="11906" w:h="16838"/>
      <w:pgMar w:top="1418" w:right="1418" w:bottom="850" w:left="1418" w:header="566" w:footer="720" w:gutter="0"/>
      <w:pgNumType w:start="1"/>
      <w:cols w:space="720"/>
      <w:noEndnote/>
      <w:docGrid w:type="linesAndChar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05" w:rsidRDefault="00880105">
      <w:r>
        <w:separator/>
      </w:r>
    </w:p>
  </w:endnote>
  <w:endnote w:type="continuationSeparator" w:id="0">
    <w:p w:rsidR="00880105" w:rsidRDefault="0088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05" w:rsidRDefault="00880105">
      <w:r>
        <w:rPr>
          <w:rFonts w:hAnsi="Times New Roman" w:cs="Times New Roman"/>
          <w:color w:val="auto"/>
          <w:sz w:val="2"/>
          <w:szCs w:val="2"/>
        </w:rPr>
        <w:continuationSeparator/>
      </w:r>
    </w:p>
  </w:footnote>
  <w:footnote w:type="continuationSeparator" w:id="0">
    <w:p w:rsidR="00880105" w:rsidRDefault="00880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80105">
    <w:pPr>
      <w:adjustRightInd/>
      <w:spacing w:line="252" w:lineRule="exact"/>
      <w:jc w:val="right"/>
      <w:rPr>
        <w:rFonts w:hAnsi="Times New Roman" w:cs="Times New Roman"/>
      </w:rPr>
    </w:pPr>
    <w:r>
      <w:rPr>
        <w:rFonts w:hint="eastAsia"/>
        <w:sz w:val="17"/>
        <w:szCs w:val="17"/>
      </w:rPr>
      <w:t>公益社団法人全国愛農会／農・登録⑥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40"/>
  <w:hyphenationZone w:val="0"/>
  <w:drawingGridHorizontalSpacing w:val="1"/>
  <w:drawingGridVerticalSpacing w:val="4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41"/>
    <w:rsid w:val="00594C41"/>
    <w:rsid w:val="0088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248B07-653D-47DD-8022-83F34EB8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dcterms:created xsi:type="dcterms:W3CDTF">2016-07-21T08:57:00Z</dcterms:created>
  <dcterms:modified xsi:type="dcterms:W3CDTF">2016-07-21T08:57:00Z</dcterms:modified>
</cp:coreProperties>
</file>