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17E31">
      <w:pPr>
        <w:wordWrap w:val="0"/>
        <w:adjustRightInd/>
        <w:ind w:left="104"/>
        <w:jc w:val="right"/>
        <w:rPr>
          <w:rFonts w:hAnsi="Times New Roman" w:cs="Times New Roman"/>
        </w:rPr>
      </w:pPr>
      <w:bookmarkStart w:id="0" w:name="_GoBack"/>
      <w:bookmarkEnd w:id="0"/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年</w:t>
      </w:r>
      <w:r>
        <w:t xml:space="preserve">    </w:t>
      </w:r>
      <w:r>
        <w:rPr>
          <w:rFonts w:hAnsi="Times New Roman" w:hint="eastAsia"/>
        </w:rPr>
        <w:t>月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記入</w:t>
      </w:r>
    </w:p>
    <w:p w:rsidR="00000000" w:rsidRDefault="00717E31">
      <w:pPr>
        <w:adjustRightInd/>
        <w:spacing w:line="638" w:lineRule="exact"/>
        <w:rPr>
          <w:rFonts w:hAnsi="Times New Roman" w:cs="Times New Roman"/>
        </w:rPr>
      </w:pPr>
      <w:r>
        <w:rPr>
          <w:rFonts w:hAnsi="Times New Roman" w:hint="eastAsia"/>
          <w:sz w:val="24"/>
          <w:szCs w:val="24"/>
        </w:rPr>
        <w:t>登録⑤　ほ場周辺図</w:t>
      </w:r>
      <w:r>
        <w:rPr>
          <w:rFonts w:hAnsi="Times New Roman" w:hint="eastAsia"/>
          <w:sz w:val="16"/>
          <w:szCs w:val="16"/>
        </w:rPr>
        <w:t>（有機ほ場、農具庫、肥料庫等を図示）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84"/>
        <w:gridCol w:w="34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17E31">
            <w:pPr>
              <w:suppressAutoHyphens/>
              <w:kinsoku w:val="0"/>
              <w:wordWrap w:val="0"/>
              <w:autoSpaceDE w:val="0"/>
              <w:autoSpaceDN w:val="0"/>
              <w:spacing w:line="63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生産行程管理者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17E31">
            <w:pPr>
              <w:suppressAutoHyphens/>
              <w:kinsoku w:val="0"/>
              <w:wordWrap w:val="0"/>
              <w:autoSpaceDE w:val="0"/>
              <w:autoSpaceDN w:val="0"/>
              <w:spacing w:line="63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記入者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17E3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position w:val="13"/>
                <w:sz w:val="17"/>
                <w:szCs w:val="17"/>
              </w:rPr>
              <w:t>※水田については必ず給水・排水の水系を図示すること</w:t>
            </w:r>
          </w:p>
          <w:p w:rsidR="00000000" w:rsidRDefault="00717E3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717E3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717E3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717E3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717E3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717E3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717E3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717E3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717E3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717E3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717E3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717E3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717E3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717E3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717E3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717E3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717E3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717E3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717E3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717E3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717E3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717E3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717E3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717E3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717E3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717E3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717E3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717E3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717E3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717E3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717E3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717E3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717E3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717E3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717E3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717E3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717E31" w:rsidRDefault="00717E31">
      <w:pPr>
        <w:adjustRightInd/>
        <w:rPr>
          <w:rFonts w:hAnsi="Times New Roman" w:cs="Times New Roman"/>
        </w:rPr>
      </w:pPr>
      <w:r>
        <w:rPr>
          <w:sz w:val="16"/>
          <w:szCs w:val="16"/>
        </w:rPr>
        <w:t xml:space="preserve"> </w:t>
      </w:r>
      <w:r>
        <w:rPr>
          <w:rFonts w:hAnsi="Times New Roman" w:hint="eastAsia"/>
          <w:sz w:val="16"/>
          <w:szCs w:val="16"/>
        </w:rPr>
        <w:t>※</w:t>
      </w:r>
      <w:r>
        <w:rPr>
          <w:sz w:val="16"/>
          <w:szCs w:val="16"/>
        </w:rPr>
        <w:t>2500</w:t>
      </w:r>
      <w:r>
        <w:rPr>
          <w:rFonts w:hAnsi="Times New Roman" w:hint="eastAsia"/>
          <w:sz w:val="16"/>
          <w:szCs w:val="16"/>
        </w:rPr>
        <w:t>分の</w:t>
      </w:r>
      <w:r>
        <w:rPr>
          <w:sz w:val="16"/>
          <w:szCs w:val="16"/>
        </w:rPr>
        <w:t>1</w:t>
      </w:r>
      <w:r>
        <w:rPr>
          <w:rFonts w:hAnsi="Times New Roman" w:hint="eastAsia"/>
          <w:sz w:val="16"/>
          <w:szCs w:val="16"/>
        </w:rPr>
        <w:t>もしくは</w:t>
      </w:r>
      <w:r>
        <w:rPr>
          <w:sz w:val="16"/>
          <w:szCs w:val="16"/>
        </w:rPr>
        <w:t>5000</w:t>
      </w:r>
      <w:r>
        <w:rPr>
          <w:rFonts w:hAnsi="Times New Roman" w:hint="eastAsia"/>
          <w:sz w:val="16"/>
          <w:szCs w:val="16"/>
        </w:rPr>
        <w:t>分の</w:t>
      </w:r>
      <w:r>
        <w:rPr>
          <w:sz w:val="16"/>
          <w:szCs w:val="16"/>
        </w:rPr>
        <w:t>1</w:t>
      </w:r>
      <w:r>
        <w:rPr>
          <w:rFonts w:hAnsi="Times New Roman" w:hint="eastAsia"/>
          <w:sz w:val="16"/>
          <w:szCs w:val="16"/>
        </w:rPr>
        <w:t>の地図に図示することが望ましい</w:t>
      </w:r>
    </w:p>
    <w:sectPr w:rsidR="00717E31">
      <w:headerReference w:type="default" r:id="rId6"/>
      <w:type w:val="continuous"/>
      <w:pgSz w:w="11906" w:h="16838"/>
      <w:pgMar w:top="1418" w:right="1418" w:bottom="850" w:left="1418" w:header="566" w:footer="720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E31" w:rsidRDefault="00717E31">
      <w:r>
        <w:separator/>
      </w:r>
    </w:p>
  </w:endnote>
  <w:endnote w:type="continuationSeparator" w:id="0">
    <w:p w:rsidR="00717E31" w:rsidRDefault="00717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E31" w:rsidRDefault="00717E3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17E31" w:rsidRDefault="00717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17E31">
    <w:pPr>
      <w:adjustRightInd/>
      <w:spacing w:line="252" w:lineRule="exact"/>
      <w:jc w:val="right"/>
      <w:rPr>
        <w:rFonts w:hAnsi="Times New Roman" w:cs="Times New Roman"/>
      </w:rPr>
    </w:pPr>
    <w:r>
      <w:rPr>
        <w:rFonts w:hint="eastAsia"/>
        <w:sz w:val="17"/>
        <w:szCs w:val="17"/>
      </w:rPr>
      <w:t>公益社団法人全国愛農会／農・登録⑤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hyphenationZone w:val="0"/>
  <w:drawingGridHorizontalSpacing w:val="1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511"/>
    <w:rsid w:val="00717E31"/>
    <w:rsid w:val="00D2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21699E5-7055-443B-9040-D1DECA70C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社団法人全国愛農会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岡野正義</dc:creator>
  <cp:keywords/>
  <dc:description/>
  <cp:lastModifiedBy>mabtof</cp:lastModifiedBy>
  <cp:revision>2</cp:revision>
  <cp:lastPrinted>2006-02-14T09:31:00Z</cp:lastPrinted>
  <dcterms:created xsi:type="dcterms:W3CDTF">2016-07-21T08:57:00Z</dcterms:created>
  <dcterms:modified xsi:type="dcterms:W3CDTF">2016-07-21T08:57:00Z</dcterms:modified>
</cp:coreProperties>
</file>