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3A49">
      <w:pPr>
        <w:adjustRightInd/>
        <w:spacing w:line="448" w:lineRule="exact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31"/>
          <w:szCs w:val="31"/>
        </w:rPr>
        <w:t xml:space="preserve">申請書類　提出前チェック表　</w:t>
      </w:r>
      <w:r>
        <w:rPr>
          <w:rFonts w:hint="eastAsia"/>
        </w:rPr>
        <w:t>すべての書類がそろっているか確認してください</w:t>
      </w:r>
    </w:p>
    <w:p w:rsidR="00000000" w:rsidRDefault="00333A49">
      <w:pPr>
        <w:adjustRightInd/>
        <w:rPr>
          <w:rFonts w:hAnsi="Times New Roman" w:cs="Times New Roman"/>
        </w:rPr>
      </w:pPr>
    </w:p>
    <w:p w:rsidR="00000000" w:rsidRDefault="00333A4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□ＪＡＳ履歴申告書</w:t>
      </w:r>
    </w:p>
    <w:p w:rsidR="00000000" w:rsidRDefault="00333A49">
      <w:pPr>
        <w:adjustRightInd/>
        <w:rPr>
          <w:rFonts w:hAnsi="Times New Roman" w:cs="Times New Roman"/>
        </w:rPr>
      </w:pPr>
    </w:p>
    <w:p w:rsidR="00000000" w:rsidRDefault="00333A49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①基本情報の申請</w:t>
      </w:r>
    </w:p>
    <w:p w:rsidR="00000000" w:rsidRDefault="00333A4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□認定申請書</w:t>
      </w:r>
      <w:r>
        <w:t xml:space="preserve"> </w:t>
      </w:r>
      <w:r>
        <w:rPr>
          <w:rFonts w:ascii="ＭＳ ゴシック" w:hAnsi="ＭＳ ゴシック" w:cs="ＭＳ ゴシック"/>
        </w:rPr>
        <w:t>[</w:t>
      </w:r>
      <w:r>
        <w:rPr>
          <w:rFonts w:eastAsia="ＭＳ ゴシック" w:hAnsi="Times New Roman" w:cs="ＭＳ ゴシック" w:hint="eastAsia"/>
        </w:rPr>
        <w:t>農・申請①</w:t>
      </w:r>
      <w:r>
        <w:rPr>
          <w:rFonts w:ascii="ＭＳ ゴシック" w:hAnsi="ＭＳ ゴシック" w:cs="ＭＳ ゴシック"/>
        </w:rPr>
        <w:t xml:space="preserve">] </w:t>
      </w:r>
      <w:r>
        <w:rPr>
          <w:rFonts w:eastAsia="ＭＳ ゴシック" w:hAnsi="Times New Roman" w:cs="ＭＳ ゴシック" w:hint="eastAsia"/>
        </w:rPr>
        <w:t xml:space="preserve">　　　　　　　</w:t>
      </w:r>
      <w:r>
        <w:rPr>
          <w:rFonts w:hint="eastAsia"/>
        </w:rPr>
        <w:t>□同意書（２通）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農・申請②</w:t>
      </w:r>
      <w:r>
        <w:rPr>
          <w:rFonts w:ascii="ＭＳ ゴシック" w:hAnsi="ＭＳ ゴシック" w:cs="ＭＳ ゴシック"/>
        </w:rPr>
        <w:t xml:space="preserve">] </w:t>
      </w:r>
    </w:p>
    <w:p w:rsidR="00000000" w:rsidRDefault="00333A4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□履歴書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農・申請③</w:t>
      </w:r>
      <w:r>
        <w:rPr>
          <w:rFonts w:ascii="ＭＳ ゴシック" w:hAnsi="ＭＳ ゴシック" w:cs="ＭＳ ゴシック"/>
        </w:rPr>
        <w:t xml:space="preserve">] </w:t>
      </w:r>
      <w:r>
        <w:rPr>
          <w:rFonts w:eastAsia="ＭＳ ゴシック" w:hAnsi="Times New Roman" w:cs="ＭＳ ゴシック" w:hint="eastAsia"/>
        </w:rPr>
        <w:t xml:space="preserve">　　　　　　　　　</w:t>
      </w:r>
      <w:r>
        <w:rPr>
          <w:rFonts w:hint="eastAsia"/>
        </w:rPr>
        <w:t>□有機認定講習会の修了</w:t>
      </w:r>
      <w:r>
        <w:rPr>
          <w:rFonts w:hint="eastAsia"/>
        </w:rPr>
        <w:t>証の写し</w:t>
      </w:r>
    </w:p>
    <w:p w:rsidR="00000000" w:rsidRDefault="00333A4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□組織・機構図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農・申請④</w:t>
      </w:r>
      <w:r>
        <w:rPr>
          <w:rFonts w:ascii="ＭＳ ゴシック" w:hAnsi="ＭＳ ゴシック" w:cs="ＭＳ ゴシック"/>
        </w:rPr>
        <w:t xml:space="preserve">] </w:t>
      </w:r>
    </w:p>
    <w:p w:rsidR="00000000" w:rsidRDefault="00333A49">
      <w:pPr>
        <w:adjustRightInd/>
        <w:rPr>
          <w:rFonts w:hAnsi="Times New Roman" w:cs="Times New Roman"/>
        </w:rPr>
      </w:pPr>
    </w:p>
    <w:p w:rsidR="00000000" w:rsidRDefault="00333A49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②生産者、生産ほ場、施設、機械設備等の登録</w:t>
      </w:r>
    </w:p>
    <w:p w:rsidR="00000000" w:rsidRDefault="00333A4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□生産者登録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農・登録①</w:t>
      </w:r>
      <w:r>
        <w:rPr>
          <w:rFonts w:ascii="ＭＳ ゴシック" w:hAnsi="ＭＳ ゴシック" w:cs="ＭＳ ゴシック"/>
        </w:rPr>
        <w:t xml:space="preserve">] </w:t>
      </w:r>
      <w:r>
        <w:rPr>
          <w:rFonts w:eastAsia="ＭＳ ゴシック" w:hAnsi="Times New Roman" w:cs="ＭＳ ゴシック" w:hint="eastAsia"/>
        </w:rPr>
        <w:t xml:space="preserve">　　　　　　　</w:t>
      </w:r>
      <w:r>
        <w:rPr>
          <w:rFonts w:hint="eastAsia"/>
        </w:rPr>
        <w:t>□有機ほ場登録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農・登録②</w:t>
      </w:r>
      <w:r>
        <w:rPr>
          <w:rFonts w:ascii="ＭＳ ゴシック" w:hAnsi="ＭＳ ゴシック" w:cs="ＭＳ ゴシック"/>
        </w:rPr>
        <w:t xml:space="preserve">] </w:t>
      </w:r>
    </w:p>
    <w:p w:rsidR="00000000" w:rsidRDefault="00333A4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□有機外ほ場登録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農・登録③</w:t>
      </w:r>
      <w:r>
        <w:rPr>
          <w:rFonts w:ascii="ＭＳ ゴシック" w:hAnsi="ＭＳ ゴシック" w:cs="ＭＳ ゴシック"/>
        </w:rPr>
        <w:t xml:space="preserve">] </w:t>
      </w:r>
      <w:r>
        <w:rPr>
          <w:rFonts w:eastAsia="ＭＳ ゴシック" w:hAnsi="Times New Roman" w:cs="ＭＳ ゴシック" w:hint="eastAsia"/>
        </w:rPr>
        <w:t xml:space="preserve">　　　　　</w:t>
      </w:r>
      <w:r>
        <w:rPr>
          <w:rFonts w:hint="eastAsia"/>
        </w:rPr>
        <w:t>□有機ほ場別登録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農・登録④</w:t>
      </w:r>
      <w:r>
        <w:rPr>
          <w:rFonts w:ascii="ＭＳ ゴシック" w:hAnsi="ＭＳ ゴシック" w:cs="ＭＳ ゴシック"/>
        </w:rPr>
        <w:t>]</w:t>
      </w:r>
    </w:p>
    <w:p w:rsidR="00000000" w:rsidRDefault="00333A4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□ほ場周辺図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農・登録⑤</w:t>
      </w:r>
      <w:r>
        <w:rPr>
          <w:rFonts w:ascii="ＭＳ ゴシック" w:hAnsi="ＭＳ ゴシック" w:cs="ＭＳ ゴシック"/>
        </w:rPr>
        <w:t xml:space="preserve">] </w:t>
      </w:r>
      <w:r>
        <w:rPr>
          <w:rFonts w:eastAsia="ＭＳ ゴシック" w:hAnsi="Times New Roman" w:cs="ＭＳ ゴシック" w:hint="eastAsia"/>
        </w:rPr>
        <w:t xml:space="preserve">　　　　　　　</w:t>
      </w:r>
      <w:r>
        <w:rPr>
          <w:rFonts w:hint="eastAsia"/>
        </w:rPr>
        <w:t>□施設登録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農・登録⑥</w:t>
      </w:r>
      <w:r>
        <w:rPr>
          <w:rFonts w:ascii="ＭＳ ゴシック" w:hAnsi="ＭＳ ゴシック" w:cs="ＭＳ ゴシック"/>
        </w:rPr>
        <w:t xml:space="preserve">] </w:t>
      </w:r>
    </w:p>
    <w:p w:rsidR="00000000" w:rsidRDefault="00333A4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□機械設備登録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農・登録⑦</w:t>
      </w:r>
      <w:r>
        <w:rPr>
          <w:rFonts w:ascii="ＭＳ ゴシック" w:hAnsi="ＭＳ ゴシック" w:cs="ＭＳ ゴシック"/>
        </w:rPr>
        <w:t xml:space="preserve">] </w:t>
      </w:r>
      <w:r>
        <w:rPr>
          <w:rFonts w:eastAsia="ＭＳ ゴシック" w:hAnsi="Times New Roman" w:cs="ＭＳ ゴシック" w:hint="eastAsia"/>
        </w:rPr>
        <w:t xml:space="preserve">　　　　　　</w:t>
      </w:r>
      <w:r>
        <w:rPr>
          <w:rFonts w:hint="eastAsia"/>
        </w:rPr>
        <w:t>□施設見取り図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農・登録⑧</w:t>
      </w:r>
      <w:r>
        <w:rPr>
          <w:rFonts w:ascii="ＭＳ ゴシック" w:hAnsi="ＭＳ ゴシック" w:cs="ＭＳ ゴシック"/>
        </w:rPr>
        <w:t xml:space="preserve">] </w:t>
      </w:r>
    </w:p>
    <w:p w:rsidR="00000000" w:rsidRDefault="00333A49">
      <w:pPr>
        <w:adjustRightInd/>
        <w:rPr>
          <w:rFonts w:hAnsi="Times New Roman" w:cs="Times New Roman"/>
        </w:rPr>
      </w:pPr>
    </w:p>
    <w:p w:rsidR="00000000" w:rsidRDefault="00333A49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③生産管理指針</w:t>
      </w:r>
    </w:p>
    <w:p w:rsidR="00000000" w:rsidRDefault="00333A4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□生産計画書（申請後１年間のもの）　　　□種苗指針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農・指針①</w:t>
      </w:r>
      <w:r>
        <w:rPr>
          <w:rFonts w:ascii="ＭＳ ゴシック" w:hAnsi="ＭＳ ゴシック" w:cs="ＭＳ ゴシック"/>
        </w:rPr>
        <w:t>]</w:t>
      </w:r>
    </w:p>
    <w:p w:rsidR="00000000" w:rsidRDefault="00333A4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□資材・肥培管理指針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農・</w:t>
      </w:r>
      <w:r>
        <w:rPr>
          <w:rFonts w:eastAsia="ＭＳ ゴシック" w:hAnsi="Times New Roman" w:cs="ＭＳ ゴシック" w:hint="eastAsia"/>
        </w:rPr>
        <w:t>指針②</w:t>
      </w:r>
      <w:r>
        <w:rPr>
          <w:rFonts w:ascii="ＭＳ ゴシック" w:hAnsi="ＭＳ ゴシック" w:cs="ＭＳ ゴシック"/>
        </w:rPr>
        <w:t xml:space="preserve">] </w:t>
      </w:r>
      <w:r>
        <w:rPr>
          <w:rFonts w:eastAsia="ＭＳ ゴシック" w:hAnsi="Times New Roman" w:cs="ＭＳ ゴシック" w:hint="eastAsia"/>
        </w:rPr>
        <w:t xml:space="preserve">　　　</w:t>
      </w:r>
      <w:r>
        <w:rPr>
          <w:rFonts w:hint="eastAsia"/>
        </w:rPr>
        <w:t>□農薬・病害虫防除指針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農・指針③</w:t>
      </w:r>
      <w:r>
        <w:rPr>
          <w:rFonts w:ascii="ＭＳ ゴシック" w:hAnsi="ＭＳ ゴシック" w:cs="ＭＳ ゴシック"/>
        </w:rPr>
        <w:t>]</w:t>
      </w:r>
    </w:p>
    <w:p w:rsidR="00000000" w:rsidRDefault="00333A4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□雑草・一般管理指針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農・指針④</w:t>
      </w:r>
      <w:r>
        <w:rPr>
          <w:rFonts w:ascii="ＭＳ ゴシック" w:hAnsi="ＭＳ ゴシック" w:cs="ＭＳ ゴシック"/>
        </w:rPr>
        <w:t xml:space="preserve">] </w:t>
      </w:r>
      <w:r>
        <w:rPr>
          <w:rFonts w:eastAsia="ＭＳ ゴシック" w:hAnsi="Times New Roman" w:cs="ＭＳ ゴシック" w:hint="eastAsia"/>
        </w:rPr>
        <w:t xml:space="preserve">　　　</w:t>
      </w:r>
      <w:r>
        <w:rPr>
          <w:rFonts w:hint="eastAsia"/>
        </w:rPr>
        <w:t>□施設・機械設備管理指針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農・指針⑤</w:t>
      </w:r>
      <w:r>
        <w:rPr>
          <w:rFonts w:ascii="ＭＳ ゴシック" w:hAnsi="ＭＳ ゴシック" w:cs="ＭＳ ゴシック"/>
        </w:rPr>
        <w:t>]</w:t>
      </w:r>
      <w:r>
        <w:t xml:space="preserve"> </w:t>
      </w:r>
    </w:p>
    <w:p w:rsidR="00000000" w:rsidRDefault="00333A4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□収穫後工程の管理指針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農・指針⑥</w:t>
      </w:r>
      <w:r>
        <w:rPr>
          <w:rFonts w:ascii="ＭＳ ゴシック" w:hAnsi="ＭＳ ゴシック" w:cs="ＭＳ ゴシック"/>
        </w:rPr>
        <w:t xml:space="preserve">] </w:t>
      </w:r>
      <w:r>
        <w:rPr>
          <w:rFonts w:eastAsia="ＭＳ ゴシック" w:hAnsi="Times New Roman" w:cs="ＭＳ ゴシック" w:hint="eastAsia"/>
        </w:rPr>
        <w:t xml:space="preserve">　　</w:t>
      </w:r>
      <w:r>
        <w:rPr>
          <w:rFonts w:hint="eastAsia"/>
        </w:rPr>
        <w:t>□生産行程の外部委託指針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農・指針⑦</w:t>
      </w:r>
      <w:r>
        <w:rPr>
          <w:rFonts w:ascii="ＭＳ ゴシック" w:hAnsi="ＭＳ ゴシック" w:cs="ＭＳ ゴシック"/>
        </w:rPr>
        <w:t>]</w:t>
      </w:r>
      <w:r>
        <w:t xml:space="preserve"> </w:t>
      </w:r>
    </w:p>
    <w:p w:rsidR="00000000" w:rsidRDefault="00333A49">
      <w:pPr>
        <w:adjustRightInd/>
        <w:rPr>
          <w:rFonts w:hAnsi="Times New Roman" w:cs="Times New Roman"/>
        </w:rPr>
      </w:pPr>
    </w:p>
    <w:p w:rsidR="00000000" w:rsidRDefault="00333A49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④添付書類</w:t>
      </w:r>
      <w:r>
        <w:t xml:space="preserve">                              </w:t>
      </w:r>
      <w:r>
        <w:rPr>
          <w:rFonts w:eastAsia="ＭＳ ゴシック" w:hAnsi="Times New Roman" w:cs="ＭＳ ゴシック" w:hint="eastAsia"/>
        </w:rPr>
        <w:t>⑤内部規程</w:t>
      </w:r>
    </w:p>
    <w:p w:rsidR="00000000" w:rsidRDefault="00333A49">
      <w:pPr>
        <w:adjustRightInd/>
        <w:ind w:left="210"/>
        <w:rPr>
          <w:rFonts w:hAnsi="Times New Roman" w:cs="Times New Roman"/>
        </w:rPr>
      </w:pPr>
      <w:r>
        <w:rPr>
          <w:rFonts w:hint="eastAsia"/>
        </w:rPr>
        <w:t>□資材証明書</w:t>
      </w:r>
      <w:r>
        <w:rPr>
          <w:rFonts w:eastAsia="ＭＳ ゴシック" w:hAnsi="Times New Roman" w:cs="ＭＳ ゴシック" w:hint="eastAsia"/>
          <w:sz w:val="13"/>
          <w:szCs w:val="13"/>
        </w:rPr>
        <w:t>（＊）</w:t>
      </w:r>
      <w:r>
        <w:rPr>
          <w:rFonts w:hint="eastAsia"/>
          <w:spacing w:val="16"/>
        </w:rPr>
        <w:t xml:space="preserve">　</w:t>
      </w:r>
      <w:r>
        <w:rPr>
          <w:rFonts w:hint="eastAsia"/>
        </w:rPr>
        <w:t xml:space="preserve">　　　　　　　　　　　□生産行程管理規程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農・規程①</w:t>
      </w:r>
      <w:r>
        <w:rPr>
          <w:rFonts w:ascii="ＭＳ ゴシック" w:hAnsi="ＭＳ ゴシック" w:cs="ＭＳ ゴシック"/>
        </w:rPr>
        <w:t>]</w:t>
      </w:r>
      <w:r>
        <w:t xml:space="preserve"> </w:t>
      </w:r>
    </w:p>
    <w:p w:rsidR="00000000" w:rsidRDefault="00333A49">
      <w:pPr>
        <w:adjustRightInd/>
        <w:ind w:left="210"/>
        <w:rPr>
          <w:rFonts w:hAnsi="Times New Roman" w:cs="Times New Roman"/>
        </w:rPr>
      </w:pPr>
      <w:r>
        <w:rPr>
          <w:rFonts w:hint="eastAsia"/>
        </w:rPr>
        <w:t>□水系図</w:t>
      </w:r>
      <w:r>
        <w:rPr>
          <w:rFonts w:eastAsia="ＭＳ ゴシック" w:hAnsi="Times New Roman" w:cs="ＭＳ ゴシック" w:hint="eastAsia"/>
          <w:sz w:val="13"/>
          <w:szCs w:val="13"/>
        </w:rPr>
        <w:t>（＊）</w:t>
      </w:r>
      <w:r>
        <w:rPr>
          <w:rFonts w:hint="eastAsia"/>
          <w:spacing w:val="16"/>
        </w:rPr>
        <w:t xml:space="preserve">　</w:t>
      </w:r>
      <w:r>
        <w:rPr>
          <w:rFonts w:hint="eastAsia"/>
        </w:rPr>
        <w:t xml:space="preserve">　　　　　　　　　　　　　□格付規程</w:t>
      </w:r>
      <w:r>
        <w:rPr>
          <w:rFonts w:ascii="ＭＳ ゴシック" w:hAnsi="ＭＳ ゴシック" w:cs="ＭＳ ゴシック"/>
        </w:rPr>
        <w:t xml:space="preserve"> [</w:t>
      </w:r>
      <w:r>
        <w:rPr>
          <w:rFonts w:eastAsia="ＭＳ ゴシック" w:hAnsi="Times New Roman" w:cs="ＭＳ ゴシック" w:hint="eastAsia"/>
        </w:rPr>
        <w:t>農・規程②</w:t>
      </w:r>
      <w:r>
        <w:rPr>
          <w:rFonts w:ascii="ＭＳ ゴシック" w:hAnsi="ＭＳ ゴシック" w:cs="ＭＳ ゴシック"/>
        </w:rPr>
        <w:t>]</w:t>
      </w:r>
      <w:r>
        <w:t xml:space="preserve"> </w:t>
      </w:r>
    </w:p>
    <w:p w:rsidR="00000000" w:rsidRDefault="00333A49">
      <w:pPr>
        <w:adjustRightInd/>
        <w:ind w:left="210"/>
        <w:rPr>
          <w:rFonts w:hAnsi="Times New Roman" w:cs="Times New Roman"/>
        </w:rPr>
      </w:pPr>
      <w:r>
        <w:rPr>
          <w:rFonts w:hint="eastAsia"/>
        </w:rPr>
        <w:t>□航空防除用作業地図</w:t>
      </w:r>
      <w:r>
        <w:rPr>
          <w:rFonts w:eastAsia="ＭＳ ゴシック" w:hAnsi="Times New Roman" w:cs="ＭＳ ゴシック" w:hint="eastAsia"/>
          <w:sz w:val="13"/>
          <w:szCs w:val="13"/>
        </w:rPr>
        <w:t>（＊）</w:t>
      </w:r>
    </w:p>
    <w:p w:rsidR="00000000" w:rsidRDefault="00333A49">
      <w:pPr>
        <w:adjustRightInd/>
        <w:rPr>
          <w:rFonts w:hAnsi="Times New Roman" w:cs="Times New Roman"/>
        </w:rPr>
      </w:pPr>
    </w:p>
    <w:p w:rsidR="00000000" w:rsidRDefault="00333A49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⑥記録フォーム</w:t>
      </w:r>
      <w:r>
        <w:t xml:space="preserve">                               </w:t>
      </w:r>
      <w:r>
        <w:rPr>
          <w:rFonts w:eastAsia="ＭＳ ゴシック" w:hAnsi="Times New Roman" w:cs="ＭＳ ゴシック" w:hint="eastAsia"/>
        </w:rPr>
        <w:t>⑦記録</w:t>
      </w:r>
    </w:p>
    <w:p w:rsidR="00000000" w:rsidRDefault="00333A4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□生産行程管理記録のフォーム</w:t>
      </w:r>
      <w:r>
        <w:t xml:space="preserve">                 </w:t>
      </w:r>
      <w:r>
        <w:rPr>
          <w:rFonts w:hint="eastAsia"/>
        </w:rPr>
        <w:t>□生産行程管理記録</w:t>
      </w:r>
    </w:p>
    <w:p w:rsidR="00000000" w:rsidRDefault="00333A4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□格付</w:t>
      </w:r>
      <w:r>
        <w:rPr>
          <w:rFonts w:eastAsia="ＭＳ Ｐ明朝" w:hAnsi="Times New Roman" w:cs="ＭＳ Ｐ明朝" w:hint="eastAsia"/>
        </w:rPr>
        <w:t>（検査）</w:t>
      </w:r>
      <w:r>
        <w:rPr>
          <w:rFonts w:hint="eastAsia"/>
        </w:rPr>
        <w:t>結果と処分の記録のフォーム</w:t>
      </w:r>
      <w:r>
        <w:t xml:space="preserve">        </w:t>
      </w:r>
      <w:r>
        <w:rPr>
          <w:rFonts w:hint="eastAsia"/>
        </w:rPr>
        <w:t>（申請時から過去１年以上）</w:t>
      </w:r>
    </w:p>
    <w:p w:rsidR="00000000" w:rsidRDefault="00333A49">
      <w:pPr>
        <w:adjustRightInd/>
        <w:ind w:firstLine="210"/>
        <w:rPr>
          <w:rFonts w:hAnsi="Times New Roman" w:cs="Times New Roman"/>
        </w:rPr>
      </w:pPr>
      <w:r>
        <w:rPr>
          <w:rFonts w:hint="eastAsia"/>
        </w:rPr>
        <w:t>□有機ＪＡＳ証票管理記録のフォーム</w:t>
      </w:r>
    </w:p>
    <w:p w:rsidR="00000000" w:rsidRDefault="00333A49">
      <w:pPr>
        <w:adjustRightInd/>
        <w:rPr>
          <w:rFonts w:hAnsi="Times New Roman" w:cs="Times New Roman"/>
        </w:rPr>
      </w:pPr>
    </w:p>
    <w:p w:rsidR="00333A49" w:rsidRDefault="00333A49">
      <w:pPr>
        <w:adjustRightInd/>
        <w:rPr>
          <w:rFonts w:hAnsi="Times New Roman" w:cs="Times New Roman"/>
        </w:rPr>
      </w:pPr>
      <w:r>
        <w:rPr>
          <w:sz w:val="17"/>
          <w:szCs w:val="17"/>
        </w:rPr>
        <w:t xml:space="preserve">  </w:t>
      </w:r>
      <w:r>
        <w:rPr>
          <w:rFonts w:eastAsia="ＭＳ ゴシック" w:hAnsi="Times New Roman" w:cs="ＭＳ ゴシック" w:hint="eastAsia"/>
          <w:sz w:val="13"/>
          <w:szCs w:val="13"/>
        </w:rPr>
        <w:t>（＊）</w:t>
      </w:r>
      <w:r>
        <w:rPr>
          <w:rFonts w:hint="eastAsia"/>
          <w:sz w:val="17"/>
          <w:szCs w:val="17"/>
        </w:rPr>
        <w:t>は申請者によってはない場合もあります</w:t>
      </w:r>
    </w:p>
    <w:sectPr w:rsidR="00333A49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49" w:rsidRDefault="00333A49">
      <w:r>
        <w:separator/>
      </w:r>
    </w:p>
  </w:endnote>
  <w:endnote w:type="continuationSeparator" w:id="0">
    <w:p w:rsidR="00333A49" w:rsidRDefault="0033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49" w:rsidRDefault="00333A4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3A49" w:rsidRDefault="00333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A"/>
    <w:rsid w:val="001D3B9A"/>
    <w:rsid w:val="0033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7E4E18-D566-42D4-A7EA-D4EC2D41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ocello</dc:creator>
  <cp:keywords/>
  <dc:description/>
  <cp:lastModifiedBy>mabtof</cp:lastModifiedBy>
  <cp:revision>2</cp:revision>
  <cp:lastPrinted>2010-11-16T03:08:00Z</cp:lastPrinted>
  <dcterms:created xsi:type="dcterms:W3CDTF">2016-07-21T08:47:00Z</dcterms:created>
  <dcterms:modified xsi:type="dcterms:W3CDTF">2016-07-21T08:47:00Z</dcterms:modified>
</cp:coreProperties>
</file>