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0B11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指針⑧　衛生管理指針</w:t>
      </w:r>
      <w:r>
        <w:rPr>
          <w:rFonts w:hAnsi="Times New Roman" w:hint="eastAsia"/>
          <w:sz w:val="16"/>
          <w:szCs w:val="16"/>
        </w:rPr>
        <w:t>（施設ごとに記入）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3"/>
                <w:sz w:val="17"/>
                <w:szCs w:val="17"/>
              </w:rPr>
              <w:t>※鼠族、徘徊性昆虫、飛翔性昆虫等の有害動物の管理について（外注する場合は外注委託指針に定める）</w:t>
            </w: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F90B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90B1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90B1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F90B1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F90B11" w:rsidRDefault="00F90B1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F90B11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11" w:rsidRDefault="00F90B11">
      <w:r>
        <w:separator/>
      </w:r>
    </w:p>
  </w:endnote>
  <w:endnote w:type="continuationSeparator" w:id="0">
    <w:p w:rsidR="00F90B11" w:rsidRDefault="00F9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11" w:rsidRDefault="00F90B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0B11" w:rsidRDefault="00F9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0B11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DD"/>
    <w:rsid w:val="00C978DD"/>
    <w:rsid w:val="00F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997DC-11F4-400F-B9BC-D9F6608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2016-07-21T09:11:00Z</dcterms:created>
  <dcterms:modified xsi:type="dcterms:W3CDTF">2016-07-21T09:11:00Z</dcterms:modified>
</cp:coreProperties>
</file>