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E12" w:rsidRDefault="00E65B16">
      <w:pPr>
        <w:adjustRightInd/>
        <w:spacing w:line="562" w:lineRule="exact"/>
        <w:jc w:val="center"/>
        <w:rPr>
          <w:rFonts w:hAnsi="Times New Roman" w:cs="Times New Roman"/>
          <w:spacing w:val="8"/>
        </w:rPr>
      </w:pPr>
      <w:bookmarkStart w:id="0" w:name="_GoBack"/>
      <w:bookmarkEnd w:id="0"/>
      <w:r>
        <w:rPr>
          <w:rFonts w:eastAsia="ＤＦ中丸ゴシック体" w:hAnsi="Times New Roman" w:cs="ＤＦ中丸ゴシック体" w:hint="eastAsia"/>
          <w:spacing w:val="10"/>
          <w:sz w:val="43"/>
          <w:szCs w:val="43"/>
        </w:rPr>
        <w:t>小分け業者用申請マニュアル</w:t>
      </w:r>
    </w:p>
    <w:p w:rsidR="00A51E12" w:rsidRDefault="00A51E12">
      <w:pPr>
        <w:adjustRightInd/>
        <w:rPr>
          <w:rFonts w:hAnsi="Times New Roman" w:cs="Times New Roman"/>
          <w:spacing w:val="8"/>
        </w:rPr>
      </w:pPr>
    </w:p>
    <w:p w:rsidR="00A51E12" w:rsidRDefault="00E65B16">
      <w:pPr>
        <w:adjustRightInd/>
        <w:spacing w:line="482" w:lineRule="exact"/>
        <w:rPr>
          <w:rFonts w:hAnsi="Times New Roman" w:cs="Times New Roman"/>
          <w:spacing w:val="8"/>
        </w:rPr>
      </w:pPr>
      <w:r>
        <w:rPr>
          <w:rFonts w:eastAsia="ＤＦＰ中丸ゴシック体" w:hAnsi="Times New Roman" w:cs="ＤＦＰ中丸ゴシック体" w:hint="eastAsia"/>
          <w:spacing w:val="6"/>
          <w:sz w:val="35"/>
          <w:szCs w:val="35"/>
        </w:rPr>
        <w:t>申請の準備</w:t>
      </w:r>
    </w:p>
    <w:p w:rsidR="00A51E12" w:rsidRDefault="00A51E12">
      <w:pPr>
        <w:adjustRightInd/>
        <w:rPr>
          <w:rFonts w:hAnsi="Times New Roman" w:cs="Times New Roman"/>
          <w:spacing w:val="8"/>
        </w:rPr>
      </w:pPr>
    </w:p>
    <w:p w:rsidR="00A51E12" w:rsidRDefault="00E65B16">
      <w:pPr>
        <w:adjustRightInd/>
        <w:ind w:left="226" w:hanging="226"/>
        <w:rPr>
          <w:rFonts w:hAnsi="Times New Roman" w:cs="Times New Roman"/>
          <w:spacing w:val="8"/>
        </w:rPr>
      </w:pPr>
      <w:r>
        <w:rPr>
          <w:rFonts w:hint="eastAsia"/>
        </w:rPr>
        <w:t>１．小分け業者には、小分け担当者と格付表示担当者がそれぞれ１人以上おかなければなりません。また格付の表示を担当する部門は、営業部門から実質的に独立した組織および権限を有していなければならないとされています。</w:t>
      </w:r>
    </w:p>
    <w:p w:rsidR="00A51E12" w:rsidRDefault="00E65B16">
      <w:pPr>
        <w:adjustRightInd/>
        <w:ind w:left="226" w:hanging="226"/>
        <w:rPr>
          <w:rFonts w:hAnsi="Times New Roman" w:cs="Times New Roman"/>
          <w:spacing w:val="8"/>
        </w:rPr>
      </w:pPr>
      <w:r>
        <w:rPr>
          <w:rFonts w:hint="eastAsia"/>
        </w:rPr>
        <w:t>２．小分け担当者</w:t>
      </w:r>
      <w:r>
        <w:t xml:space="preserve"> [</w:t>
      </w:r>
      <w:r>
        <w:rPr>
          <w:rFonts w:eastAsia="ＭＳ ゴシック" w:hAnsi="Times New Roman" w:cs="ＭＳ ゴシック" w:hint="eastAsia"/>
        </w:rPr>
        <w:t>→表１で資格を確認</w:t>
      </w:r>
      <w:r>
        <w:t xml:space="preserve">] </w:t>
      </w:r>
      <w:r>
        <w:rPr>
          <w:rFonts w:hint="eastAsia"/>
        </w:rPr>
        <w:t>が複数いる場合には、その中から責任者を選任してください。その人は小分け責任者と呼ばれます。小分け担当者が１人の場合はその人が小分け責任者になります。格付表示担当者には資格は求められていません。</w:t>
      </w:r>
    </w:p>
    <w:p w:rsidR="00A51E12" w:rsidRDefault="00E65B16">
      <w:pPr>
        <w:adjustRightInd/>
        <w:ind w:left="226" w:hanging="226"/>
        <w:rPr>
          <w:rFonts w:hAnsi="Times New Roman" w:cs="Times New Roman"/>
          <w:spacing w:val="8"/>
        </w:rPr>
      </w:pPr>
      <w:r>
        <w:rPr>
          <w:rFonts w:hint="eastAsia"/>
        </w:rPr>
        <w:t>３．格付表示担当者は複数いても責任者を立てることは求められていません。</w:t>
      </w:r>
    </w:p>
    <w:p w:rsidR="00A51E12" w:rsidRDefault="00E65B16">
      <w:pPr>
        <w:adjustRightInd/>
        <w:ind w:left="226" w:hanging="226"/>
        <w:rPr>
          <w:rFonts w:hAnsi="Times New Roman" w:cs="Times New Roman"/>
          <w:spacing w:val="8"/>
        </w:rPr>
      </w:pPr>
      <w:r>
        <w:rPr>
          <w:rFonts w:hint="eastAsia"/>
        </w:rPr>
        <w:t>４．小分け担当者および格付表示担当者が複数必要となるケースとしては、小分けの施設が複数の施設に分かれている場合等に、それぞれの施設ごとに担当者が必要とされると理解してください。</w:t>
      </w:r>
    </w:p>
    <w:p w:rsidR="00A51E12" w:rsidRDefault="00E65B16">
      <w:pPr>
        <w:adjustRightInd/>
        <w:ind w:left="226" w:hanging="226"/>
        <w:rPr>
          <w:rFonts w:hAnsi="Times New Roman" w:cs="Times New Roman"/>
          <w:spacing w:val="8"/>
        </w:rPr>
      </w:pPr>
      <w:r>
        <w:rPr>
          <w:rFonts w:hint="eastAsia"/>
        </w:rPr>
        <w:t>５．小分け担当者および格付表示担当者は兼任することができますが、１．にあるように営業部門からは実質的に独立した権限を有していなければなりません。</w:t>
      </w:r>
    </w:p>
    <w:p w:rsidR="00A51E12" w:rsidRDefault="00E65B16">
      <w:pPr>
        <w:adjustRightInd/>
        <w:ind w:left="226" w:hanging="226"/>
        <w:rPr>
          <w:rFonts w:hAnsi="Times New Roman" w:cs="Times New Roman"/>
          <w:spacing w:val="8"/>
        </w:rPr>
      </w:pPr>
      <w:r>
        <w:rPr>
          <w:rFonts w:hint="eastAsia"/>
        </w:rPr>
        <w:t>６．小分け責任者と格付表示担当者は有機認定講習会を受講しなければなりません。</w:t>
      </w:r>
    </w:p>
    <w:p w:rsidR="00A51E12" w:rsidRDefault="00A51E12">
      <w:pPr>
        <w:adjustRightInd/>
        <w:ind w:left="226" w:hanging="226"/>
        <w:rPr>
          <w:rFonts w:hAnsi="Times New Roman" w:cs="Times New Roman"/>
          <w:spacing w:val="8"/>
        </w:rPr>
      </w:pPr>
    </w:p>
    <w:p w:rsidR="00A51E12" w:rsidRDefault="005B03F5">
      <w:pPr>
        <w:adjustRightInd/>
        <w:ind w:left="226" w:hanging="226"/>
        <w:rPr>
          <w:rFonts w:hAnsi="Times New Roman" w:cs="Times New Roman"/>
          <w:spacing w:val="8"/>
        </w:rPr>
      </w:pPr>
      <w:r>
        <w:rPr>
          <w:noProof/>
        </w:rPr>
        <mc:AlternateContent>
          <mc:Choice Requires="wps">
            <w:drawing>
              <wp:anchor distT="0" distB="0" distL="72000" distR="72000" simplePos="0" relativeHeight="251658240" behindDoc="0" locked="0" layoutInCell="0" allowOverlap="1" wp14:anchorId="0707AC4B" wp14:editId="4C6962FB">
                <wp:simplePos x="0" y="0"/>
                <wp:positionH relativeFrom="margin">
                  <wp:align>left</wp:align>
                </wp:positionH>
                <wp:positionV relativeFrom="paragraph">
                  <wp:posOffset>763270</wp:posOffset>
                </wp:positionV>
                <wp:extent cx="5759450" cy="17145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7145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1E12" w:rsidRDefault="00E65B16">
                            <w:pPr>
                              <w:adjustRightInd/>
                              <w:spacing w:line="350" w:lineRule="exact"/>
                              <w:rPr>
                                <w:rFonts w:hAnsi="Times New Roman" w:cs="Times New Roman"/>
                                <w:noProof/>
                                <w:snapToGrid w:val="0"/>
                              </w:rPr>
                            </w:pPr>
                            <w:r>
                              <w:rPr>
                                <w:rFonts w:eastAsia="ＭＳ ゴシック" w:hAnsi="Times New Roman" w:cs="ＭＳ ゴシック" w:hint="eastAsia"/>
                                <w:snapToGrid w:val="0"/>
                                <w:sz w:val="19"/>
                                <w:szCs w:val="19"/>
                              </w:rPr>
                              <w:t>表１</w:t>
                            </w:r>
                          </w:p>
                          <w:p w:rsidR="00A51E12" w:rsidRDefault="00E65B16">
                            <w:pPr>
                              <w:adjustRightInd/>
                              <w:spacing w:line="350" w:lineRule="exact"/>
                              <w:rPr>
                                <w:rFonts w:hAnsi="Times New Roman" w:cs="Times New Roman"/>
                                <w:noProof/>
                                <w:snapToGrid w:val="0"/>
                              </w:rPr>
                            </w:pPr>
                            <w:r>
                              <w:rPr>
                                <w:snapToGrid w:val="0"/>
                                <w:sz w:val="19"/>
                                <w:szCs w:val="19"/>
                              </w:rPr>
                              <w:t xml:space="preserve">  </w:t>
                            </w:r>
                            <w:r>
                              <w:rPr>
                                <w:rFonts w:hint="eastAsia"/>
                                <w:snapToGrid w:val="0"/>
                                <w:sz w:val="19"/>
                                <w:szCs w:val="19"/>
                              </w:rPr>
                              <w:t>小分け担当者になるには資格が必要とされています。</w:t>
                            </w:r>
                          </w:p>
                          <w:p w:rsidR="00A51E12" w:rsidRDefault="00E65B16">
                            <w:pPr>
                              <w:adjustRightInd/>
                              <w:spacing w:line="350" w:lineRule="exact"/>
                              <w:ind w:left="734" w:hanging="314"/>
                              <w:rPr>
                                <w:rFonts w:hAnsi="Times New Roman" w:cs="Times New Roman"/>
                                <w:noProof/>
                                <w:snapToGrid w:val="0"/>
                              </w:rPr>
                            </w:pPr>
                            <w:r>
                              <w:rPr>
                                <w:snapToGrid w:val="0"/>
                                <w:sz w:val="19"/>
                                <w:szCs w:val="19"/>
                              </w:rPr>
                              <w:t xml:space="preserve">(1) </w:t>
                            </w:r>
                            <w:r>
                              <w:rPr>
                                <w:rFonts w:hAnsi="Times New Roman" w:hint="eastAsia"/>
                                <w:snapToGrid w:val="0"/>
                                <w:sz w:val="19"/>
                                <w:szCs w:val="19"/>
                              </w:rPr>
                              <w:t>学校教育法（昭和</w:t>
                            </w:r>
                            <w:r>
                              <w:rPr>
                                <w:snapToGrid w:val="0"/>
                                <w:sz w:val="19"/>
                                <w:szCs w:val="19"/>
                              </w:rPr>
                              <w:t>22</w:t>
                            </w:r>
                            <w:r>
                              <w:rPr>
                                <w:rFonts w:hAnsi="Times New Roman" w:hint="eastAsia"/>
                                <w:snapToGrid w:val="0"/>
                                <w:sz w:val="19"/>
                                <w:szCs w:val="19"/>
                              </w:rPr>
                              <w:t>年法律第</w:t>
                            </w:r>
                            <w:r>
                              <w:rPr>
                                <w:snapToGrid w:val="0"/>
                                <w:sz w:val="19"/>
                                <w:szCs w:val="19"/>
                              </w:rPr>
                              <w:t>26</w:t>
                            </w:r>
                            <w:r>
                              <w:rPr>
                                <w:rFonts w:hAnsi="Times New Roman" w:hint="eastAsia"/>
                                <w:snapToGrid w:val="0"/>
                                <w:sz w:val="19"/>
                                <w:szCs w:val="19"/>
                              </w:rPr>
                              <w:t>号）による高等学校若しくは中等教育学校を卒業した者又はこれらと同等以上の資格を有する者であって、食品の流通の実務に２年以上従事した経験を有する者</w:t>
                            </w:r>
                          </w:p>
                          <w:p w:rsidR="00A51E12" w:rsidRDefault="00E65B16">
                            <w:pPr>
                              <w:adjustRightInd/>
                              <w:spacing w:line="350" w:lineRule="exact"/>
                              <w:ind w:left="734" w:hanging="314"/>
                              <w:rPr>
                                <w:rFonts w:hAnsi="Times New Roman" w:cs="Times New Roman"/>
                                <w:noProof/>
                                <w:snapToGrid w:val="0"/>
                              </w:rPr>
                            </w:pPr>
                            <w:r>
                              <w:rPr>
                                <w:snapToGrid w:val="0"/>
                                <w:sz w:val="19"/>
                                <w:szCs w:val="19"/>
                              </w:rPr>
                              <w:t xml:space="preserve">(2) </w:t>
                            </w:r>
                            <w:r>
                              <w:rPr>
                                <w:rFonts w:hint="eastAsia"/>
                                <w:snapToGrid w:val="0"/>
                                <w:sz w:val="19"/>
                                <w:szCs w:val="19"/>
                              </w:rPr>
                              <w:t>食品の流通の実務に３年以上従事した経験を有する者</w:t>
                            </w:r>
                          </w:p>
                        </w:txbxContent>
                      </wps:txbx>
                      <wps:bodyPr rot="0" vert="horz" wrap="square" lIns="180000" tIns="180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7AC4B" id="_x0000_t202" coordsize="21600,21600" o:spt="202" path="m,l,21600r21600,l21600,xe">
                <v:stroke joinstyle="miter"/>
                <v:path gradientshapeok="t" o:connecttype="rect"/>
              </v:shapetype>
              <v:shape id="Text Box 2" o:spid="_x0000_s1026" type="#_x0000_t202" style="position:absolute;left:0;text-align:left;margin-left:0;margin-top:60.1pt;width:453.5pt;height:135pt;z-index:251658240;visibility:visible;mso-wrap-style:square;mso-width-percent:0;mso-height-percent:0;mso-wrap-distance-left:2mm;mso-wrap-distance-top:0;mso-wrap-distance-right:2mm;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" o:allowincell="f" fillcolor="#ddd" stroked="f">
                <v:textbox inset="5mm,5mm,5mm,5mm">
                  <w:txbxContent>
                    <w:p w:rsidR="00000000" w:rsidRDefault="00E65B16">
                      <w:pPr>
                        <w:adjustRightInd/>
                        <w:spacing w:line="350" w:lineRule="exact"/>
                        <w:rPr>
                          <w:rFonts w:hAnsi="Times New Roman" w:cs="Times New Roman"/>
                          <w:noProof/>
                          <w:snapToGrid w:val="0"/>
                        </w:rPr>
                      </w:pPr>
                      <w:r>
                        <w:rPr>
                          <w:rFonts w:eastAsia="ＭＳ ゴシック" w:hAnsi="Times New Roman" w:cs="ＭＳ ゴシック" w:hint="eastAsia"/>
                          <w:snapToGrid w:val="0"/>
                          <w:sz w:val="19"/>
                          <w:szCs w:val="19"/>
                        </w:rPr>
                        <w:t>表１</w:t>
                      </w:r>
                    </w:p>
                    <w:p w:rsidR="00000000" w:rsidRDefault="00E65B16">
                      <w:pPr>
                        <w:adjustRightInd/>
                        <w:spacing w:line="350" w:lineRule="exact"/>
                        <w:rPr>
                          <w:rFonts w:hAnsi="Times New Roman" w:cs="Times New Roman"/>
                          <w:noProof/>
                          <w:snapToGrid w:val="0"/>
                        </w:rPr>
                      </w:pPr>
                      <w:r>
                        <w:rPr>
                          <w:snapToGrid w:val="0"/>
                          <w:sz w:val="19"/>
                          <w:szCs w:val="19"/>
                        </w:rPr>
                        <w:t xml:space="preserve">  </w:t>
                      </w:r>
                      <w:r>
                        <w:rPr>
                          <w:rFonts w:hint="eastAsia"/>
                          <w:snapToGrid w:val="0"/>
                          <w:sz w:val="19"/>
                          <w:szCs w:val="19"/>
                        </w:rPr>
                        <w:t>小分け担当者になるには資格が必要とされてい</w:t>
                      </w:r>
                      <w:r>
                        <w:rPr>
                          <w:rFonts w:hint="eastAsia"/>
                          <w:snapToGrid w:val="0"/>
                          <w:sz w:val="19"/>
                          <w:szCs w:val="19"/>
                        </w:rPr>
                        <w:t>ます。</w:t>
                      </w:r>
                    </w:p>
                    <w:p w:rsidR="00000000" w:rsidRDefault="00E65B16">
                      <w:pPr>
                        <w:adjustRightInd/>
                        <w:spacing w:line="350" w:lineRule="exact"/>
                        <w:ind w:left="734" w:hanging="314"/>
                        <w:rPr>
                          <w:rFonts w:hAnsi="Times New Roman" w:cs="Times New Roman"/>
                          <w:noProof/>
                          <w:snapToGrid w:val="0"/>
                        </w:rPr>
                      </w:pPr>
                      <w:r>
                        <w:rPr>
                          <w:snapToGrid w:val="0"/>
                          <w:sz w:val="19"/>
                          <w:szCs w:val="19"/>
                        </w:rPr>
                        <w:t xml:space="preserve">(1) </w:t>
                      </w:r>
                      <w:r>
                        <w:rPr>
                          <w:rFonts w:hAnsi="Times New Roman" w:hint="eastAsia"/>
                          <w:snapToGrid w:val="0"/>
                          <w:sz w:val="19"/>
                          <w:szCs w:val="19"/>
                        </w:rPr>
                        <w:t>学校教育法（昭和</w:t>
                      </w:r>
                      <w:r>
                        <w:rPr>
                          <w:snapToGrid w:val="0"/>
                          <w:sz w:val="19"/>
                          <w:szCs w:val="19"/>
                        </w:rPr>
                        <w:t>22</w:t>
                      </w:r>
                      <w:r>
                        <w:rPr>
                          <w:rFonts w:hAnsi="Times New Roman" w:hint="eastAsia"/>
                          <w:snapToGrid w:val="0"/>
                          <w:sz w:val="19"/>
                          <w:szCs w:val="19"/>
                        </w:rPr>
                        <w:t>年法律第</w:t>
                      </w:r>
                      <w:r>
                        <w:rPr>
                          <w:snapToGrid w:val="0"/>
                          <w:sz w:val="19"/>
                          <w:szCs w:val="19"/>
                        </w:rPr>
                        <w:t>26</w:t>
                      </w:r>
                      <w:r>
                        <w:rPr>
                          <w:rFonts w:hAnsi="Times New Roman" w:hint="eastAsia"/>
                          <w:snapToGrid w:val="0"/>
                          <w:sz w:val="19"/>
                          <w:szCs w:val="19"/>
                        </w:rPr>
                        <w:t>号）による高等学校若しくは中等教育学校を卒業した者又はこれらと同等以上の資格を有する者であって、食品の流通の実務に２年以上従事した経験を有する者</w:t>
                      </w:r>
                    </w:p>
                    <w:p w:rsidR="00000000" w:rsidRDefault="00E65B16">
                      <w:pPr>
                        <w:adjustRightInd/>
                        <w:spacing w:line="350" w:lineRule="exact"/>
                        <w:ind w:left="734" w:hanging="314"/>
                        <w:rPr>
                          <w:rFonts w:hAnsi="Times New Roman" w:cs="Times New Roman"/>
                          <w:noProof/>
                          <w:snapToGrid w:val="0"/>
                        </w:rPr>
                      </w:pPr>
                      <w:r>
                        <w:rPr>
                          <w:snapToGrid w:val="0"/>
                          <w:sz w:val="19"/>
                          <w:szCs w:val="19"/>
                        </w:rPr>
                        <w:t xml:space="preserve">(2) </w:t>
                      </w:r>
                      <w:r>
                        <w:rPr>
                          <w:rFonts w:hint="eastAsia"/>
                          <w:snapToGrid w:val="0"/>
                          <w:sz w:val="19"/>
                          <w:szCs w:val="19"/>
                        </w:rPr>
                        <w:t>食品の流通の実務に３年以上従事した経験を有する者</w:t>
                      </w:r>
                    </w:p>
                  </w:txbxContent>
                </v:textbox>
                <w10:wrap type="square" anchorx="margin"/>
              </v:shape>
            </w:pict>
          </mc:Fallback>
        </mc:AlternateContent>
      </w:r>
      <w:r w:rsidR="00E65B16">
        <w:rPr>
          <w:rFonts w:hint="eastAsia"/>
        </w:rPr>
        <w:t>※講習会の受講は認定の条件となっていますので認定前に受講してください。本会以外の認定機関による講習会を受講した場合は修了資格として認められない場合がございますのでご相談ください。</w:t>
      </w:r>
    </w:p>
    <w:p w:rsidR="00A51E12" w:rsidRDefault="00E65B16">
      <w:pPr>
        <w:adjustRightInd/>
        <w:rPr>
          <w:rFonts w:hAnsi="Times New Roman" w:cs="Times New Roman"/>
          <w:spacing w:val="8"/>
        </w:rPr>
      </w:pPr>
      <w:r>
        <w:rPr>
          <w:rFonts w:eastAsia="ＭＳ ゴシック" w:hAnsi="Times New Roman" w:cs="ＭＳ ゴシック" w:hint="eastAsia"/>
        </w:rPr>
        <w:t>■小分けのための施設のチェック</w:t>
      </w:r>
    </w:p>
    <w:p w:rsidR="00A51E12" w:rsidRDefault="00E65B16">
      <w:pPr>
        <w:adjustRightInd/>
        <w:rPr>
          <w:rFonts w:hAnsi="Times New Roman" w:cs="Times New Roman"/>
          <w:spacing w:val="8"/>
        </w:rPr>
      </w:pPr>
      <w:r>
        <w:t xml:space="preserve">  </w:t>
      </w:r>
      <w:r>
        <w:rPr>
          <w:rFonts w:hint="eastAsia"/>
        </w:rPr>
        <w:t>まずあなたが申請したい農林物資の種類は有機農産物と有機農産物加工食品のどちらでしょうか。あるいはどちらも扱う流通業者かもしれません。それぞれについての基準を確認してください。</w:t>
      </w:r>
    </w:p>
    <w:p w:rsidR="00A51E12" w:rsidRDefault="00E65B16">
      <w:pPr>
        <w:adjustRightInd/>
        <w:ind w:left="226" w:hanging="226"/>
        <w:rPr>
          <w:rFonts w:hAnsi="Times New Roman" w:cs="Times New Roman"/>
          <w:spacing w:val="8"/>
        </w:rPr>
      </w:pPr>
      <w:r>
        <w:rPr>
          <w:rFonts w:hint="eastAsia"/>
        </w:rPr>
        <w:t>１．有機農産物の日本農林規格（以下「ＪＡＳ規格」という）第４条に規定する収穫、輸送、選別、調整、洗浄、貯蔵、包装その他の収穫以後の工程に係る管理の基準にしたがった小分けを行なうのに支障のない広さ明るさおよび構造を有する施設であるか。また適切に清掃されているか。</w:t>
      </w:r>
    </w:p>
    <w:p w:rsidR="00A51E12" w:rsidRDefault="00E65B16">
      <w:pPr>
        <w:adjustRightInd/>
        <w:ind w:left="226" w:hanging="226"/>
        <w:rPr>
          <w:rFonts w:hAnsi="Times New Roman" w:cs="Times New Roman"/>
          <w:spacing w:val="8"/>
        </w:rPr>
      </w:pPr>
      <w:r>
        <w:rPr>
          <w:rFonts w:hint="eastAsia"/>
        </w:rPr>
        <w:t>２．有機加工食品の日本農林規格規格（以下「ＪＡＳ規格」という）第４条に規定する製造、加工、包装、保管その他の工程に係る管理の基準にしたがった小分けを行なうのに</w:t>
      </w:r>
      <w:r>
        <w:rPr>
          <w:rFonts w:hint="eastAsia"/>
        </w:rPr>
        <w:lastRenderedPageBreak/>
        <w:t>支障のない広さ明るさおよび構造を有する施設であるか。また適切に清掃されているか。</w:t>
      </w:r>
    </w:p>
    <w:p w:rsidR="00A51E12" w:rsidRDefault="00A51E12">
      <w:pPr>
        <w:adjustRightInd/>
        <w:rPr>
          <w:rFonts w:hAnsi="Times New Roman" w:cs="Times New Roman"/>
          <w:spacing w:val="8"/>
        </w:rPr>
      </w:pPr>
    </w:p>
    <w:p w:rsidR="00A51E12" w:rsidRDefault="00E65B16">
      <w:pPr>
        <w:adjustRightInd/>
        <w:rPr>
          <w:rFonts w:hAnsi="Times New Roman" w:cs="Times New Roman"/>
          <w:spacing w:val="8"/>
        </w:rPr>
      </w:pPr>
      <w:r>
        <w:rPr>
          <w:rFonts w:eastAsia="ＭＳ ゴシック" w:hAnsi="Times New Roman" w:cs="ＭＳ ゴシック" w:hint="eastAsia"/>
        </w:rPr>
        <w:t>■申請書類の作成</w:t>
      </w:r>
    </w:p>
    <w:p w:rsidR="00A51E12" w:rsidRDefault="00E65B16">
      <w:pPr>
        <w:adjustRightInd/>
        <w:rPr>
          <w:rFonts w:hAnsi="Times New Roman" w:cs="Times New Roman"/>
          <w:spacing w:val="8"/>
        </w:rPr>
      </w:pPr>
      <w:r>
        <w:rPr>
          <w:rFonts w:hint="eastAsia"/>
        </w:rPr>
        <w:t>申請書類は大きく分けて６つの種類があります。</w:t>
      </w:r>
    </w:p>
    <w:p w:rsidR="00A51E12" w:rsidRDefault="00E65B16">
      <w:pPr>
        <w:adjustRightInd/>
        <w:ind w:left="566" w:hanging="226"/>
        <w:rPr>
          <w:rFonts w:hAnsi="Times New Roman" w:cs="Times New Roman"/>
          <w:spacing w:val="8"/>
        </w:rPr>
      </w:pPr>
      <w:r>
        <w:rPr>
          <w:rFonts w:eastAsia="ＭＳ ゴシック" w:hAnsi="Times New Roman" w:cs="ＭＳ ゴシック" w:hint="eastAsia"/>
          <w:spacing w:val="-2"/>
          <w:sz w:val="18"/>
          <w:szCs w:val="18"/>
        </w:rPr>
        <w:t>※申請書類に記入し始める前にあらかじめ必要な枚数をコピーするか、もしくは一度すべての申請書類をコピーして、元になるものを保存してください。</w:t>
      </w:r>
    </w:p>
    <w:p w:rsidR="00A51E12" w:rsidRDefault="00E65B16">
      <w:pPr>
        <w:adjustRightInd/>
        <w:rPr>
          <w:rFonts w:hAnsi="Times New Roman" w:cs="Times New Roman"/>
          <w:spacing w:val="8"/>
        </w:rPr>
      </w:pPr>
      <w:r>
        <w:rPr>
          <w:rFonts w:hint="eastAsia"/>
        </w:rPr>
        <w:t>①</w:t>
      </w:r>
      <w:r>
        <w:t xml:space="preserve"> </w:t>
      </w:r>
      <w:r>
        <w:rPr>
          <w:rFonts w:hint="eastAsia"/>
        </w:rPr>
        <w:t>基本情報の申請</w:t>
      </w:r>
    </w:p>
    <w:p w:rsidR="00A51E12" w:rsidRDefault="00E65B16">
      <w:pPr>
        <w:adjustRightInd/>
        <w:rPr>
          <w:rFonts w:hAnsi="Times New Roman" w:cs="Times New Roman"/>
          <w:spacing w:val="8"/>
        </w:rPr>
      </w:pPr>
      <w:r>
        <w:rPr>
          <w:rFonts w:hint="eastAsia"/>
        </w:rPr>
        <w:t>・認定申請書</w:t>
      </w:r>
      <w:r>
        <w:t xml:space="preserve"> </w:t>
      </w:r>
      <w:r>
        <w:rPr>
          <w:rFonts w:ascii="ＭＳ ゴシック" w:hAnsi="ＭＳ ゴシック" w:cs="ＭＳ ゴシック"/>
        </w:rPr>
        <w:t>[</w:t>
      </w:r>
      <w:r>
        <w:rPr>
          <w:rFonts w:eastAsia="ＭＳ ゴシック" w:hAnsi="Times New Roman" w:cs="ＭＳ ゴシック" w:hint="eastAsia"/>
        </w:rPr>
        <w:t>小・申請①</w:t>
      </w:r>
      <w:r>
        <w:rPr>
          <w:rFonts w:ascii="ＭＳ ゴシック" w:hAnsi="ＭＳ ゴシック" w:cs="ＭＳ ゴシック"/>
        </w:rPr>
        <w:t xml:space="preserve">] </w:t>
      </w:r>
    </w:p>
    <w:p w:rsidR="00A51E12" w:rsidRDefault="00E65B16">
      <w:pPr>
        <w:adjustRightInd/>
        <w:rPr>
          <w:rFonts w:hAnsi="Times New Roman" w:cs="Times New Roman"/>
          <w:spacing w:val="8"/>
        </w:rPr>
      </w:pPr>
      <w:r>
        <w:rPr>
          <w:rFonts w:hint="eastAsia"/>
        </w:rPr>
        <w:t>・同意書</w:t>
      </w:r>
      <w:r>
        <w:rPr>
          <w:rFonts w:ascii="ＭＳ ゴシック" w:hAnsi="ＭＳ ゴシック" w:cs="ＭＳ ゴシック"/>
        </w:rPr>
        <w:t xml:space="preserve"> [</w:t>
      </w:r>
      <w:r>
        <w:rPr>
          <w:rFonts w:eastAsia="ＭＳ ゴシック" w:hAnsi="Times New Roman" w:cs="ＭＳ ゴシック" w:hint="eastAsia"/>
        </w:rPr>
        <w:t>小・申請②</w:t>
      </w:r>
      <w:r>
        <w:rPr>
          <w:rFonts w:ascii="ＭＳ ゴシック" w:hAnsi="ＭＳ ゴシック" w:cs="ＭＳ ゴシック"/>
        </w:rPr>
        <w:t xml:space="preserve">] </w:t>
      </w:r>
      <w:r>
        <w:rPr>
          <w:rFonts w:hint="eastAsia"/>
        </w:rPr>
        <w:t>→すべての項目をよく理解し納得したうえで記名・押印</w:t>
      </w:r>
    </w:p>
    <w:p w:rsidR="00A51E12" w:rsidRDefault="00E65B16">
      <w:pPr>
        <w:adjustRightInd/>
        <w:ind w:left="340" w:hanging="340"/>
        <w:rPr>
          <w:rFonts w:hAnsi="Times New Roman" w:cs="Times New Roman"/>
          <w:spacing w:val="8"/>
        </w:rPr>
      </w:pPr>
      <w:r>
        <w:rPr>
          <w:rFonts w:eastAsia="ＭＳ ゴシック" w:hAnsi="Times New Roman" w:cs="ＭＳ ゴシック" w:hint="eastAsia"/>
          <w:spacing w:val="-2"/>
          <w:sz w:val="18"/>
          <w:szCs w:val="18"/>
        </w:rPr>
        <w:t xml:space="preserve">　※</w:t>
      </w:r>
      <w:r>
        <w:rPr>
          <w:rFonts w:ascii="ＭＳ ゴシック" w:hAnsi="ＭＳ ゴシック" w:cs="ＭＳ ゴシック"/>
          <w:spacing w:val="-2"/>
          <w:sz w:val="18"/>
          <w:szCs w:val="18"/>
          <w:u w:val="single" w:color="000000"/>
        </w:rPr>
        <w:t>2</w:t>
      </w:r>
      <w:r>
        <w:rPr>
          <w:rFonts w:eastAsia="ＭＳ ゴシック" w:hAnsi="Times New Roman" w:cs="ＭＳ ゴシック" w:hint="eastAsia"/>
          <w:spacing w:val="-2"/>
          <w:sz w:val="18"/>
          <w:szCs w:val="18"/>
          <w:u w:val="single" w:color="000000"/>
        </w:rPr>
        <w:t>通を作成し記名・押印</w:t>
      </w:r>
      <w:r>
        <w:rPr>
          <w:rFonts w:eastAsia="ＭＳ ゴシック" w:hAnsi="Times New Roman" w:cs="ＭＳ ゴシック" w:hint="eastAsia"/>
          <w:spacing w:val="-2"/>
          <w:sz w:val="18"/>
          <w:szCs w:val="18"/>
        </w:rPr>
        <w:t>して提出してください。認定されましたら認定書とともに</w:t>
      </w:r>
      <w:r>
        <w:rPr>
          <w:rFonts w:ascii="ＭＳ ゴシック" w:hAnsi="ＭＳ ゴシック" w:cs="ＭＳ ゴシック"/>
          <w:spacing w:val="-2"/>
          <w:sz w:val="18"/>
          <w:szCs w:val="18"/>
        </w:rPr>
        <w:t>1</w:t>
      </w:r>
      <w:r>
        <w:rPr>
          <w:rFonts w:eastAsia="ＭＳ ゴシック" w:hAnsi="Times New Roman" w:cs="ＭＳ ゴシック" w:hint="eastAsia"/>
          <w:spacing w:val="-2"/>
          <w:sz w:val="18"/>
          <w:szCs w:val="18"/>
        </w:rPr>
        <w:t>通を返送しますので大切に保管してください。なお記名欄の「認定申請者名」は小分け業者としての名称を記名してください。法人や団体の場合はその名称が認定申請者名となります。個人の場合は個人名や屋号などが認定申請者名となります。個人名を認定申請者名のところに記名した場合は代表者名ところも同じ個人名を記名することになります。どのようにしたらよいか分からない場合はお問い合わせください。</w:t>
      </w:r>
    </w:p>
    <w:p w:rsidR="00A51E12" w:rsidRDefault="00E65B16">
      <w:pPr>
        <w:adjustRightInd/>
        <w:rPr>
          <w:rFonts w:hAnsi="Times New Roman" w:cs="Times New Roman"/>
          <w:spacing w:val="8"/>
        </w:rPr>
      </w:pPr>
      <w:r>
        <w:rPr>
          <w:rFonts w:hint="eastAsia"/>
        </w:rPr>
        <w:t>・履歴書</w:t>
      </w:r>
      <w:r>
        <w:rPr>
          <w:rFonts w:ascii="ＭＳ ゴシック" w:hAnsi="ＭＳ ゴシック" w:cs="ＭＳ ゴシック"/>
        </w:rPr>
        <w:t xml:space="preserve"> [</w:t>
      </w:r>
      <w:r>
        <w:rPr>
          <w:rFonts w:eastAsia="ＭＳ ゴシック" w:hAnsi="Times New Roman" w:cs="ＭＳ ゴシック" w:hint="eastAsia"/>
        </w:rPr>
        <w:t>小・申請③</w:t>
      </w:r>
      <w:r>
        <w:rPr>
          <w:rFonts w:ascii="ＭＳ ゴシック" w:hAnsi="ＭＳ ゴシック" w:cs="ＭＳ ゴシック"/>
        </w:rPr>
        <w:t xml:space="preserve">] </w:t>
      </w:r>
      <w:r>
        <w:rPr>
          <w:rFonts w:hint="eastAsia"/>
        </w:rPr>
        <w:t>→小分け担当者全員の履歴書が必要</w:t>
      </w:r>
    </w:p>
    <w:p w:rsidR="00A51E12" w:rsidRDefault="00E65B16">
      <w:pPr>
        <w:adjustRightInd/>
        <w:rPr>
          <w:rFonts w:hAnsi="Times New Roman" w:cs="Times New Roman"/>
          <w:spacing w:val="8"/>
        </w:rPr>
      </w:pPr>
      <w:r>
        <w:rPr>
          <w:rFonts w:hint="eastAsia"/>
        </w:rPr>
        <w:t>・組織・機構図</w:t>
      </w:r>
      <w:r>
        <w:rPr>
          <w:rFonts w:ascii="ＭＳ ゴシック" w:hAnsi="ＭＳ ゴシック" w:cs="ＭＳ ゴシック"/>
        </w:rPr>
        <w:t xml:space="preserve"> [</w:t>
      </w:r>
      <w:r>
        <w:rPr>
          <w:rFonts w:eastAsia="ＭＳ ゴシック" w:hAnsi="Times New Roman" w:cs="ＭＳ ゴシック" w:hint="eastAsia"/>
        </w:rPr>
        <w:t>小・申請④</w:t>
      </w:r>
      <w:r>
        <w:rPr>
          <w:rFonts w:ascii="ＭＳ ゴシック" w:hAnsi="ＭＳ ゴシック" w:cs="ＭＳ ゴシック"/>
        </w:rPr>
        <w:t xml:space="preserve">] </w:t>
      </w:r>
      <w:r>
        <w:rPr>
          <w:rFonts w:hint="eastAsia"/>
        </w:rPr>
        <w:t>→小分け業者内部の役割分担等</w:t>
      </w:r>
    </w:p>
    <w:p w:rsidR="00A51E12" w:rsidRDefault="00A51E12">
      <w:pPr>
        <w:adjustRightInd/>
        <w:rPr>
          <w:rFonts w:hAnsi="Times New Roman" w:cs="Times New Roman"/>
          <w:spacing w:val="8"/>
        </w:rPr>
      </w:pPr>
    </w:p>
    <w:p w:rsidR="00A51E12" w:rsidRDefault="00E65B16">
      <w:pPr>
        <w:adjustRightInd/>
        <w:rPr>
          <w:rFonts w:hAnsi="Times New Roman" w:cs="Times New Roman"/>
          <w:spacing w:val="8"/>
        </w:rPr>
      </w:pPr>
      <w:r>
        <w:rPr>
          <w:rFonts w:eastAsia="ＭＳ ゴシック" w:hAnsi="Times New Roman" w:cs="ＭＳ ゴシック" w:hint="eastAsia"/>
        </w:rPr>
        <w:t>②</w:t>
      </w:r>
      <w:r>
        <w:rPr>
          <w:rFonts w:ascii="ＭＳ ゴシック" w:hAnsi="ＭＳ ゴシック" w:cs="ＭＳ ゴシック"/>
        </w:rPr>
        <w:t xml:space="preserve"> </w:t>
      </w:r>
      <w:r>
        <w:rPr>
          <w:rFonts w:eastAsia="ＭＳ ゴシック" w:hAnsi="Times New Roman" w:cs="ＭＳ ゴシック" w:hint="eastAsia"/>
        </w:rPr>
        <w:t>小分け施設、機械設備等の登録</w:t>
      </w:r>
    </w:p>
    <w:p w:rsidR="00A51E12" w:rsidRDefault="00E65B16">
      <w:pPr>
        <w:adjustRightInd/>
        <w:rPr>
          <w:rFonts w:hAnsi="Times New Roman" w:cs="Times New Roman"/>
          <w:spacing w:val="8"/>
        </w:rPr>
      </w:pPr>
      <w:r>
        <w:rPr>
          <w:rFonts w:hint="eastAsia"/>
        </w:rPr>
        <w:t>・施設登録</w:t>
      </w:r>
      <w:r>
        <w:rPr>
          <w:rFonts w:ascii="ＭＳ ゴシック" w:hAnsi="ＭＳ ゴシック" w:cs="ＭＳ ゴシック"/>
        </w:rPr>
        <w:t xml:space="preserve"> [</w:t>
      </w:r>
      <w:r>
        <w:rPr>
          <w:rFonts w:eastAsia="ＭＳ ゴシック" w:hAnsi="Times New Roman" w:cs="ＭＳ ゴシック" w:hint="eastAsia"/>
        </w:rPr>
        <w:t>小・登録①</w:t>
      </w:r>
      <w:r>
        <w:rPr>
          <w:rFonts w:ascii="ＭＳ ゴシック" w:hAnsi="ＭＳ ゴシック" w:cs="ＭＳ ゴシック"/>
        </w:rPr>
        <w:t xml:space="preserve">] </w:t>
      </w:r>
      <w:r>
        <w:rPr>
          <w:rFonts w:hint="eastAsia"/>
        </w:rPr>
        <w:t>→小分け施設を登録します</w:t>
      </w:r>
    </w:p>
    <w:p w:rsidR="00A51E12" w:rsidRDefault="00E65B16">
      <w:pPr>
        <w:adjustRightInd/>
        <w:ind w:left="226" w:hanging="226"/>
        <w:rPr>
          <w:rFonts w:hAnsi="Times New Roman" w:cs="Times New Roman"/>
          <w:spacing w:val="8"/>
        </w:rPr>
      </w:pPr>
      <w:r>
        <w:rPr>
          <w:rFonts w:hint="eastAsia"/>
        </w:rPr>
        <w:t>・機械器具登録</w:t>
      </w:r>
      <w:r>
        <w:rPr>
          <w:rFonts w:ascii="ＭＳ ゴシック" w:hAnsi="ＭＳ ゴシック" w:cs="ＭＳ ゴシック"/>
        </w:rPr>
        <w:t xml:space="preserve"> [</w:t>
      </w:r>
      <w:r>
        <w:rPr>
          <w:rFonts w:eastAsia="ＭＳ ゴシック" w:hAnsi="Times New Roman" w:cs="ＭＳ ゴシック" w:hint="eastAsia"/>
        </w:rPr>
        <w:t>小・登録②</w:t>
      </w:r>
      <w:r>
        <w:rPr>
          <w:rFonts w:ascii="ＭＳ ゴシック" w:hAnsi="ＭＳ ゴシック" w:cs="ＭＳ ゴシック"/>
        </w:rPr>
        <w:t xml:space="preserve">] </w:t>
      </w:r>
      <w:r>
        <w:rPr>
          <w:rFonts w:hint="eastAsia"/>
        </w:rPr>
        <w:t>→小分けに使用する機械器具をすべて登録します（有機農産物・有機加工食品の小分けに関係するものすべて）</w:t>
      </w:r>
    </w:p>
    <w:p w:rsidR="00A51E12" w:rsidRDefault="00E65B16">
      <w:pPr>
        <w:adjustRightInd/>
        <w:ind w:left="226" w:hanging="226"/>
        <w:rPr>
          <w:rFonts w:hAnsi="Times New Roman" w:cs="Times New Roman"/>
          <w:spacing w:val="8"/>
        </w:rPr>
      </w:pPr>
      <w:r>
        <w:rPr>
          <w:rFonts w:hint="eastAsia"/>
        </w:rPr>
        <w:t xml:space="preserve">　　＊有機専用、加工併用について明記してください</w:t>
      </w:r>
    </w:p>
    <w:p w:rsidR="00A51E12" w:rsidRDefault="00E65B16">
      <w:pPr>
        <w:adjustRightInd/>
        <w:rPr>
          <w:rFonts w:hAnsi="Times New Roman" w:cs="Times New Roman"/>
          <w:spacing w:val="8"/>
        </w:rPr>
      </w:pPr>
      <w:r>
        <w:rPr>
          <w:rFonts w:hint="eastAsia"/>
        </w:rPr>
        <w:t>・施設見取り図</w:t>
      </w:r>
      <w:r>
        <w:rPr>
          <w:rFonts w:ascii="ＭＳ ゴシック" w:hAnsi="ＭＳ ゴシック" w:cs="ＭＳ ゴシック"/>
        </w:rPr>
        <w:t xml:space="preserve"> [</w:t>
      </w:r>
      <w:r>
        <w:rPr>
          <w:rFonts w:eastAsia="ＭＳ ゴシック" w:hAnsi="Times New Roman" w:cs="ＭＳ ゴシック" w:hint="eastAsia"/>
        </w:rPr>
        <w:t>小・登録③</w:t>
      </w:r>
      <w:r>
        <w:rPr>
          <w:rFonts w:ascii="ＭＳ ゴシック" w:hAnsi="ＭＳ ゴシック" w:cs="ＭＳ ゴシック"/>
        </w:rPr>
        <w:t>]</w:t>
      </w:r>
      <w:r>
        <w:rPr>
          <w:rFonts w:hint="eastAsia"/>
        </w:rPr>
        <w:t>→すべての施設内部の見取り図を記載してください</w:t>
      </w:r>
    </w:p>
    <w:p w:rsidR="00A51E12" w:rsidRDefault="00E65B16">
      <w:pPr>
        <w:adjustRightInd/>
        <w:rPr>
          <w:rFonts w:hAnsi="Times New Roman" w:cs="Times New Roman"/>
          <w:spacing w:val="8"/>
        </w:rPr>
      </w:pPr>
      <w:r>
        <w:rPr>
          <w:rFonts w:hint="eastAsia"/>
        </w:rPr>
        <w:t xml:space="preserve">　　＊既存の設計図等を添付することも可能です</w:t>
      </w:r>
    </w:p>
    <w:p w:rsidR="00A51E12" w:rsidRDefault="00E65B16">
      <w:pPr>
        <w:adjustRightInd/>
        <w:ind w:left="680" w:hanging="680"/>
        <w:rPr>
          <w:rFonts w:hAnsi="Times New Roman" w:cs="Times New Roman"/>
          <w:spacing w:val="8"/>
        </w:rPr>
      </w:pPr>
      <w:r>
        <w:rPr>
          <w:rFonts w:hint="eastAsia"/>
        </w:rPr>
        <w:t xml:space="preserve">　　＊施設内部のすべての機械設備を記載し、そのうち有機農産物・有機加工食品の小分けに関係する機械設備を図示してください</w:t>
      </w:r>
    </w:p>
    <w:p w:rsidR="00A51E12" w:rsidRDefault="00E65B16">
      <w:pPr>
        <w:adjustRightInd/>
        <w:ind w:left="680" w:hanging="680"/>
        <w:rPr>
          <w:rFonts w:hAnsi="Times New Roman" w:cs="Times New Roman"/>
          <w:spacing w:val="8"/>
        </w:rPr>
      </w:pPr>
      <w:r>
        <w:rPr>
          <w:rFonts w:hint="eastAsia"/>
        </w:rPr>
        <w:t xml:space="preserve">　　＊有機農産物・有機加工食品の小分け時に有機原料から商品にいたるプロセスを図示してください</w:t>
      </w:r>
    </w:p>
    <w:p w:rsidR="00A51E12" w:rsidRDefault="00E65B16">
      <w:pPr>
        <w:adjustRightInd/>
        <w:ind w:left="680" w:hanging="680"/>
        <w:rPr>
          <w:rFonts w:hAnsi="Times New Roman" w:cs="Times New Roman"/>
          <w:spacing w:val="8"/>
        </w:rPr>
      </w:pPr>
      <w:r>
        <w:rPr>
          <w:rFonts w:hint="eastAsia"/>
        </w:rPr>
        <w:t xml:space="preserve">　　＊有機と慣行の区分が必要な場合は施設内部での具体的な区分方法を明記してください（たとえば保管施設において分離して保管する場合等）</w:t>
      </w:r>
    </w:p>
    <w:p w:rsidR="00A51E12" w:rsidRDefault="00E65B16">
      <w:pPr>
        <w:adjustRightInd/>
        <w:ind w:left="680" w:hanging="680"/>
        <w:rPr>
          <w:rFonts w:hAnsi="Times New Roman" w:cs="Times New Roman"/>
          <w:spacing w:val="8"/>
        </w:rPr>
      </w:pPr>
      <w:r>
        <w:rPr>
          <w:rFonts w:hint="eastAsia"/>
        </w:rPr>
        <w:t xml:space="preserve">　　＊格付の表示の管理のための施設を必ず図示してください</w:t>
      </w:r>
    </w:p>
    <w:p w:rsidR="00A51E12" w:rsidRDefault="00A51E12">
      <w:pPr>
        <w:adjustRightInd/>
        <w:rPr>
          <w:rFonts w:hAnsi="Times New Roman" w:cs="Times New Roman"/>
          <w:spacing w:val="8"/>
        </w:rPr>
      </w:pPr>
    </w:p>
    <w:p w:rsidR="00A51E12" w:rsidRDefault="00E65B16">
      <w:pPr>
        <w:adjustRightInd/>
        <w:rPr>
          <w:rFonts w:hAnsi="Times New Roman" w:cs="Times New Roman"/>
          <w:spacing w:val="8"/>
        </w:rPr>
      </w:pPr>
      <w:r>
        <w:rPr>
          <w:rFonts w:eastAsia="ＭＳ ゴシック" w:hAnsi="Times New Roman" w:cs="ＭＳ ゴシック" w:hint="eastAsia"/>
        </w:rPr>
        <w:t>③</w:t>
      </w:r>
      <w:r>
        <w:rPr>
          <w:rFonts w:ascii="ＭＳ ゴシック" w:hAnsi="ＭＳ ゴシック" w:cs="ＭＳ ゴシック"/>
        </w:rPr>
        <w:t xml:space="preserve"> </w:t>
      </w:r>
      <w:r>
        <w:rPr>
          <w:rFonts w:eastAsia="ＭＳ ゴシック" w:hAnsi="Times New Roman" w:cs="ＭＳ ゴシック" w:hint="eastAsia"/>
        </w:rPr>
        <w:t>小分け管理指針</w:t>
      </w:r>
    </w:p>
    <w:p w:rsidR="00A51E12" w:rsidRDefault="00E65B16">
      <w:pPr>
        <w:adjustRightInd/>
        <w:rPr>
          <w:rFonts w:hAnsi="Times New Roman" w:cs="Times New Roman"/>
          <w:spacing w:val="8"/>
        </w:rPr>
      </w:pPr>
      <w:r>
        <w:rPr>
          <w:rFonts w:hint="eastAsia"/>
        </w:rPr>
        <w:t>▼小分け管理指針についてはそれぞれの小分け業者において</w:t>
      </w:r>
      <w:r>
        <w:rPr>
          <w:rFonts w:hint="eastAsia"/>
          <w:u w:val="wave" w:color="000000"/>
        </w:rPr>
        <w:t>具体的かつ体系的</w:t>
      </w:r>
      <w:r>
        <w:rPr>
          <w:rFonts w:hint="eastAsia"/>
        </w:rPr>
        <w:t>に定めてください。</w:t>
      </w:r>
    </w:p>
    <w:p w:rsidR="00A51E12" w:rsidRDefault="00E65B16">
      <w:pPr>
        <w:adjustRightInd/>
        <w:rPr>
          <w:rFonts w:hAnsi="Times New Roman" w:cs="Times New Roman"/>
          <w:spacing w:val="8"/>
        </w:rPr>
      </w:pPr>
      <w:r>
        <w:rPr>
          <w:rFonts w:hint="eastAsia"/>
        </w:rPr>
        <w:t>・受入・保管指針</w:t>
      </w:r>
      <w:r>
        <w:rPr>
          <w:rFonts w:ascii="ＭＳ ゴシック" w:hAnsi="ＭＳ ゴシック" w:cs="ＭＳ ゴシック"/>
        </w:rPr>
        <w:t xml:space="preserve"> [</w:t>
      </w:r>
      <w:r>
        <w:rPr>
          <w:rFonts w:eastAsia="ＭＳ ゴシック" w:hAnsi="Times New Roman" w:cs="ＭＳ ゴシック" w:hint="eastAsia"/>
        </w:rPr>
        <w:t>小・指針①</w:t>
      </w:r>
      <w:r>
        <w:rPr>
          <w:rFonts w:ascii="ＭＳ ゴシック" w:hAnsi="ＭＳ ゴシック" w:cs="ＭＳ ゴシック"/>
        </w:rPr>
        <w:t>]</w:t>
      </w:r>
      <w:r>
        <w:t xml:space="preserve"> </w:t>
      </w:r>
      <w:r>
        <w:rPr>
          <w:rFonts w:hint="eastAsia"/>
        </w:rPr>
        <w:t>→ＪＡＳ規格に従って具体的に定めてください</w:t>
      </w:r>
    </w:p>
    <w:p w:rsidR="00A51E12" w:rsidRDefault="00E65B16">
      <w:pPr>
        <w:adjustRightInd/>
        <w:rPr>
          <w:rFonts w:hAnsi="Times New Roman" w:cs="Times New Roman"/>
          <w:spacing w:val="8"/>
        </w:rPr>
      </w:pPr>
      <w:r>
        <w:rPr>
          <w:rFonts w:hint="eastAsia"/>
        </w:rPr>
        <w:t>・小分け指針</w:t>
      </w:r>
      <w:r>
        <w:rPr>
          <w:rFonts w:ascii="ＭＳ ゴシック" w:hAnsi="ＭＳ ゴシック" w:cs="ＭＳ ゴシック"/>
        </w:rPr>
        <w:t xml:space="preserve"> [</w:t>
      </w:r>
      <w:r>
        <w:rPr>
          <w:rFonts w:eastAsia="ＭＳ ゴシック" w:hAnsi="Times New Roman" w:cs="ＭＳ ゴシック" w:hint="eastAsia"/>
        </w:rPr>
        <w:t>小・指針②</w:t>
      </w:r>
      <w:r>
        <w:rPr>
          <w:rFonts w:ascii="ＭＳ ゴシック" w:hAnsi="ＭＳ ゴシック" w:cs="ＭＳ ゴシック"/>
        </w:rPr>
        <w:t>]</w:t>
      </w:r>
      <w:r>
        <w:t xml:space="preserve"> </w:t>
      </w:r>
      <w:r>
        <w:rPr>
          <w:rFonts w:hint="eastAsia"/>
        </w:rPr>
        <w:t>→ＪＡＳ規格に従って具体的に定めてください</w:t>
      </w:r>
    </w:p>
    <w:p w:rsidR="00A51E12" w:rsidRDefault="00E65B16">
      <w:pPr>
        <w:adjustRightInd/>
        <w:rPr>
          <w:rFonts w:hAnsi="Times New Roman" w:cs="Times New Roman"/>
          <w:spacing w:val="8"/>
        </w:rPr>
      </w:pPr>
      <w:r>
        <w:rPr>
          <w:rFonts w:hint="eastAsia"/>
        </w:rPr>
        <w:t>・包装・保管指針</w:t>
      </w:r>
      <w:r>
        <w:rPr>
          <w:rFonts w:ascii="ＭＳ ゴシック" w:hAnsi="ＭＳ ゴシック" w:cs="ＭＳ ゴシック"/>
        </w:rPr>
        <w:t xml:space="preserve"> [</w:t>
      </w:r>
      <w:r>
        <w:rPr>
          <w:rFonts w:eastAsia="ＭＳ ゴシック" w:hAnsi="Times New Roman" w:cs="ＭＳ ゴシック" w:hint="eastAsia"/>
        </w:rPr>
        <w:t>小・指針③</w:t>
      </w:r>
      <w:r>
        <w:rPr>
          <w:rFonts w:ascii="ＭＳ ゴシック" w:hAnsi="ＭＳ ゴシック" w:cs="ＭＳ ゴシック"/>
        </w:rPr>
        <w:t>]</w:t>
      </w:r>
      <w:r>
        <w:t xml:space="preserve"> </w:t>
      </w:r>
      <w:r>
        <w:rPr>
          <w:rFonts w:hint="eastAsia"/>
        </w:rPr>
        <w:t>→ＪＡＳ規格に従って具体的に定めてください</w:t>
      </w:r>
    </w:p>
    <w:p w:rsidR="00A51E12" w:rsidRDefault="00E65B16">
      <w:pPr>
        <w:adjustRightInd/>
        <w:rPr>
          <w:rFonts w:hAnsi="Times New Roman" w:cs="Times New Roman"/>
          <w:spacing w:val="8"/>
        </w:rPr>
      </w:pPr>
      <w:r>
        <w:rPr>
          <w:rFonts w:hint="eastAsia"/>
        </w:rPr>
        <w:t>・取り扱いフローチャート</w:t>
      </w:r>
      <w:r>
        <w:rPr>
          <w:rFonts w:ascii="ＭＳ ゴシック" w:hAnsi="ＭＳ ゴシック" w:cs="ＭＳ ゴシック"/>
        </w:rPr>
        <w:t xml:space="preserve"> [</w:t>
      </w:r>
      <w:r>
        <w:rPr>
          <w:rFonts w:eastAsia="ＭＳ ゴシック" w:hAnsi="Times New Roman" w:cs="ＭＳ ゴシック" w:hint="eastAsia"/>
        </w:rPr>
        <w:t>小・指針④</w:t>
      </w:r>
      <w:r>
        <w:rPr>
          <w:rFonts w:ascii="ＭＳ ゴシック" w:hAnsi="ＭＳ ゴシック" w:cs="ＭＳ ゴシック"/>
        </w:rPr>
        <w:t>]</w:t>
      </w:r>
      <w:r>
        <w:t xml:space="preserve"> </w:t>
      </w:r>
      <w:r>
        <w:rPr>
          <w:rFonts w:hint="eastAsia"/>
        </w:rPr>
        <w:t>→ＪＡＳ規格に従って具体的に定めてください</w:t>
      </w:r>
    </w:p>
    <w:p w:rsidR="00A51E12" w:rsidRDefault="00E65B16">
      <w:pPr>
        <w:adjustRightInd/>
        <w:rPr>
          <w:rFonts w:hAnsi="Times New Roman" w:cs="Times New Roman"/>
          <w:spacing w:val="8"/>
        </w:rPr>
      </w:pPr>
      <w:r>
        <w:rPr>
          <w:rFonts w:hint="eastAsia"/>
        </w:rPr>
        <w:t>・小分けフローチャート</w:t>
      </w:r>
      <w:r>
        <w:rPr>
          <w:rFonts w:ascii="ＭＳ ゴシック" w:hAnsi="ＭＳ ゴシック" w:cs="ＭＳ ゴシック"/>
        </w:rPr>
        <w:t xml:space="preserve"> [</w:t>
      </w:r>
      <w:r>
        <w:rPr>
          <w:rFonts w:eastAsia="ＭＳ ゴシック" w:hAnsi="Times New Roman" w:cs="ＭＳ ゴシック" w:hint="eastAsia"/>
        </w:rPr>
        <w:t>小・指針⑤</w:t>
      </w:r>
      <w:r>
        <w:rPr>
          <w:rFonts w:ascii="ＭＳ ゴシック" w:hAnsi="ＭＳ ゴシック" w:cs="ＭＳ ゴシック"/>
        </w:rPr>
        <w:t>]</w:t>
      </w:r>
      <w:r>
        <w:t xml:space="preserve"> </w:t>
      </w:r>
      <w:r>
        <w:rPr>
          <w:rFonts w:hint="eastAsia"/>
        </w:rPr>
        <w:t>→ＪＡＳ規格に従って具体的に定めてください</w:t>
      </w:r>
    </w:p>
    <w:p w:rsidR="00A51E12" w:rsidRDefault="00E65B16">
      <w:pPr>
        <w:adjustRightInd/>
        <w:ind w:left="226" w:hanging="226"/>
        <w:rPr>
          <w:rFonts w:hAnsi="Times New Roman" w:cs="Times New Roman"/>
          <w:spacing w:val="8"/>
        </w:rPr>
      </w:pPr>
      <w:r>
        <w:rPr>
          <w:rFonts w:hint="eastAsia"/>
        </w:rPr>
        <w:t>・施設・機械器具等の管理指針</w:t>
      </w:r>
      <w:r>
        <w:rPr>
          <w:rFonts w:ascii="ＭＳ ゴシック" w:hAnsi="ＭＳ ゴシック" w:cs="ＭＳ ゴシック"/>
        </w:rPr>
        <w:t xml:space="preserve"> [</w:t>
      </w:r>
      <w:r>
        <w:rPr>
          <w:rFonts w:eastAsia="ＭＳ ゴシック" w:hAnsi="Times New Roman" w:cs="ＭＳ ゴシック" w:hint="eastAsia"/>
        </w:rPr>
        <w:t>加・指針⑥</w:t>
      </w:r>
      <w:r>
        <w:rPr>
          <w:rFonts w:ascii="ＭＳ ゴシック" w:hAnsi="ＭＳ ゴシック" w:cs="ＭＳ ゴシック"/>
        </w:rPr>
        <w:t>]</w:t>
      </w:r>
      <w:r>
        <w:t xml:space="preserve"> </w:t>
      </w:r>
      <w:r>
        <w:rPr>
          <w:rFonts w:hint="eastAsia"/>
        </w:rPr>
        <w:t>→ＪＡＳ規格に従って具体的に定めてくだ</w:t>
      </w:r>
      <w:r>
        <w:rPr>
          <w:rFonts w:hint="eastAsia"/>
        </w:rPr>
        <w:lastRenderedPageBreak/>
        <w:t>さい</w:t>
      </w:r>
    </w:p>
    <w:p w:rsidR="00A51E12" w:rsidRDefault="00E65B16">
      <w:pPr>
        <w:adjustRightInd/>
        <w:ind w:left="454" w:hanging="226"/>
        <w:rPr>
          <w:rFonts w:hAnsi="Times New Roman" w:cs="Times New Roman"/>
          <w:spacing w:val="8"/>
        </w:rPr>
      </w:pPr>
      <w:r>
        <w:rPr>
          <w:rFonts w:eastAsia="ＭＳ ゴシック" w:hAnsi="Times New Roman" w:cs="ＭＳ ゴシック" w:hint="eastAsia"/>
          <w:spacing w:val="-2"/>
          <w:sz w:val="18"/>
          <w:szCs w:val="18"/>
        </w:rPr>
        <w:t>※施設登録、機械設備登録で＜慣行併用＞としたものについてはとくに具体的にどのように区分管理を行うかについて規定してください</w:t>
      </w:r>
    </w:p>
    <w:p w:rsidR="00A51E12" w:rsidRDefault="00A51E12">
      <w:pPr>
        <w:adjustRightInd/>
        <w:ind w:left="226" w:hanging="226"/>
        <w:rPr>
          <w:rFonts w:hAnsi="Times New Roman" w:cs="Times New Roman"/>
          <w:spacing w:val="8"/>
        </w:rPr>
      </w:pPr>
    </w:p>
    <w:p w:rsidR="00A51E12" w:rsidRDefault="00E65B16">
      <w:pPr>
        <w:adjustRightInd/>
        <w:ind w:left="226" w:hanging="226"/>
        <w:rPr>
          <w:rFonts w:hAnsi="Times New Roman" w:cs="Times New Roman"/>
          <w:spacing w:val="8"/>
        </w:rPr>
      </w:pPr>
      <w:r>
        <w:rPr>
          <w:rFonts w:hint="eastAsia"/>
        </w:rPr>
        <w:t>・外注管理指針</w:t>
      </w:r>
      <w:r>
        <w:rPr>
          <w:rFonts w:ascii="ＭＳ ゴシック" w:hAnsi="ＭＳ ゴシック" w:cs="ＭＳ ゴシック"/>
        </w:rPr>
        <w:t xml:space="preserve"> [</w:t>
      </w:r>
      <w:r>
        <w:rPr>
          <w:rFonts w:eastAsia="ＭＳ ゴシック" w:hAnsi="Times New Roman" w:cs="ＭＳ ゴシック" w:hint="eastAsia"/>
        </w:rPr>
        <w:t>小・指針⑦</w:t>
      </w:r>
      <w:r>
        <w:rPr>
          <w:rFonts w:ascii="ＭＳ ゴシック" w:hAnsi="ＭＳ ゴシック" w:cs="ＭＳ ゴシック"/>
        </w:rPr>
        <w:t>]</w:t>
      </w:r>
      <w:r>
        <w:t xml:space="preserve"> </w:t>
      </w:r>
      <w:r>
        <w:rPr>
          <w:rFonts w:hint="eastAsia"/>
        </w:rPr>
        <w:t>→小分け業者は小分けについての業務を外部委託することができません。ただし小分け以外の業務について外部委託する場合は外注先の選定基準、外注内容、外注手続き等について定めてください。もし外部委託がない場合は「外部委託しない」と記入して提出してください。</w:t>
      </w:r>
    </w:p>
    <w:p w:rsidR="00A51E12" w:rsidRDefault="00E65B16">
      <w:pPr>
        <w:adjustRightInd/>
        <w:rPr>
          <w:rFonts w:hAnsi="Times New Roman" w:cs="Times New Roman"/>
          <w:spacing w:val="8"/>
        </w:rPr>
      </w:pPr>
      <w:r>
        <w:rPr>
          <w:rFonts w:eastAsia="ＭＳ ゴシック" w:hAnsi="Times New Roman" w:cs="ＭＳ ゴシック" w:hint="eastAsia"/>
          <w:spacing w:val="-2"/>
          <w:sz w:val="17"/>
          <w:szCs w:val="17"/>
        </w:rPr>
        <w:t xml:space="preserve">　　例）原料の輸送委託・原料の保管委託・最終製品の保管委託・最終製品の出荷輸送委託</w:t>
      </w:r>
    </w:p>
    <w:p w:rsidR="00A51E12" w:rsidRDefault="00E65B16">
      <w:pPr>
        <w:adjustRightInd/>
        <w:rPr>
          <w:rFonts w:hAnsi="Times New Roman" w:cs="Times New Roman"/>
          <w:spacing w:val="8"/>
        </w:rPr>
      </w:pPr>
      <w:r>
        <w:rPr>
          <w:rFonts w:eastAsia="ＭＳ ゴシック" w:hAnsi="Times New Roman" w:cs="ＭＳ ゴシック" w:hint="eastAsia"/>
          <w:spacing w:val="-2"/>
          <w:sz w:val="17"/>
          <w:szCs w:val="17"/>
        </w:rPr>
        <w:t xml:space="preserve">　　　　防虫防鼠管理委託</w:t>
      </w:r>
    </w:p>
    <w:p w:rsidR="00A51E12" w:rsidRDefault="00E65B16">
      <w:pPr>
        <w:adjustRightInd/>
        <w:rPr>
          <w:rFonts w:hAnsi="Times New Roman" w:cs="Times New Roman"/>
          <w:spacing w:val="8"/>
        </w:rPr>
      </w:pPr>
      <w:r>
        <w:rPr>
          <w:rFonts w:hint="eastAsia"/>
        </w:rPr>
        <w:t>・衛生管理・防虫防鼠指針</w:t>
      </w:r>
      <w:r>
        <w:rPr>
          <w:rFonts w:ascii="ＭＳ ゴシック" w:hAnsi="ＭＳ ゴシック" w:cs="ＭＳ ゴシック"/>
        </w:rPr>
        <w:t xml:space="preserve"> [</w:t>
      </w:r>
      <w:r>
        <w:rPr>
          <w:rFonts w:eastAsia="ＭＳ ゴシック" w:hAnsi="Times New Roman" w:cs="ＭＳ ゴシック" w:hint="eastAsia"/>
        </w:rPr>
        <w:t>小・指針⑧</w:t>
      </w:r>
      <w:r>
        <w:rPr>
          <w:rFonts w:ascii="ＭＳ ゴシック" w:hAnsi="ＭＳ ゴシック" w:cs="ＭＳ ゴシック"/>
        </w:rPr>
        <w:t xml:space="preserve">] </w:t>
      </w:r>
    </w:p>
    <w:p w:rsidR="00A51E12" w:rsidRDefault="00A51E12">
      <w:pPr>
        <w:adjustRightInd/>
        <w:rPr>
          <w:rFonts w:hAnsi="Times New Roman" w:cs="Times New Roman"/>
          <w:spacing w:val="8"/>
        </w:rPr>
      </w:pPr>
    </w:p>
    <w:p w:rsidR="00A51E12" w:rsidRDefault="00E65B16">
      <w:pPr>
        <w:adjustRightInd/>
        <w:rPr>
          <w:rFonts w:hAnsi="Times New Roman" w:cs="Times New Roman"/>
          <w:spacing w:val="8"/>
        </w:rPr>
      </w:pPr>
      <w:r>
        <w:rPr>
          <w:rFonts w:eastAsia="ＭＳ ゴシック" w:hAnsi="Times New Roman" w:cs="ＭＳ ゴシック" w:hint="eastAsia"/>
        </w:rPr>
        <w:t>④添付書類</w:t>
      </w:r>
    </w:p>
    <w:p w:rsidR="00A51E12" w:rsidRDefault="00E65B16">
      <w:pPr>
        <w:adjustRightInd/>
        <w:ind w:left="226" w:hanging="226"/>
        <w:rPr>
          <w:rFonts w:hAnsi="Times New Roman" w:cs="Times New Roman"/>
          <w:spacing w:val="8"/>
        </w:rPr>
      </w:pPr>
      <w:r>
        <w:rPr>
          <w:rFonts w:hint="eastAsia"/>
        </w:rPr>
        <w:t>▲有機原材料の入手先が有機認定を取得していることを証する認定証の写しを提出してください</w:t>
      </w:r>
    </w:p>
    <w:p w:rsidR="00A51E12" w:rsidRDefault="00E65B16">
      <w:pPr>
        <w:adjustRightInd/>
        <w:ind w:left="226" w:hanging="226"/>
        <w:rPr>
          <w:rFonts w:hAnsi="Times New Roman" w:cs="Times New Roman"/>
          <w:spacing w:val="8"/>
        </w:rPr>
      </w:pPr>
      <w:r>
        <w:rPr>
          <w:rFonts w:hint="eastAsia"/>
        </w:rPr>
        <w:t>▲使用資材が有機農産物の日本農林規格別表４及び５もしくは有機加工食品の日本農林規格別表２に適合した資材であることを証明する資料を入手して写しを提出してください。</w:t>
      </w:r>
    </w:p>
    <w:p w:rsidR="00A51E12" w:rsidRDefault="00A51E12">
      <w:pPr>
        <w:adjustRightInd/>
        <w:ind w:left="226" w:hanging="226"/>
        <w:rPr>
          <w:rFonts w:hAnsi="Times New Roman" w:cs="Times New Roman"/>
          <w:spacing w:val="8"/>
        </w:rPr>
      </w:pPr>
    </w:p>
    <w:p w:rsidR="00A51E12" w:rsidRDefault="00E65B16">
      <w:pPr>
        <w:adjustRightInd/>
        <w:rPr>
          <w:rFonts w:hAnsi="Times New Roman" w:cs="Times New Roman"/>
          <w:spacing w:val="8"/>
        </w:rPr>
      </w:pPr>
      <w:r>
        <w:rPr>
          <w:rFonts w:eastAsia="ＭＳ ゴシック" w:hAnsi="Times New Roman" w:cs="ＭＳ ゴシック" w:hint="eastAsia"/>
        </w:rPr>
        <w:t>⑤内部規程</w:t>
      </w:r>
    </w:p>
    <w:p w:rsidR="00A51E12" w:rsidRDefault="00E65B16">
      <w:pPr>
        <w:adjustRightInd/>
        <w:rPr>
          <w:rFonts w:hAnsi="Times New Roman" w:cs="Times New Roman"/>
          <w:spacing w:val="8"/>
        </w:rPr>
      </w:pPr>
      <w:r>
        <w:rPr>
          <w:rFonts w:hint="eastAsia"/>
        </w:rPr>
        <w:t>▲内部規程について認定機関が＜例＞を申請者に提供することはコンサルティングサービスとみなされできません。</w:t>
      </w:r>
      <w:r>
        <w:rPr>
          <w:rFonts w:hint="eastAsia"/>
          <w:u w:val="single" w:color="000000"/>
        </w:rPr>
        <w:t>各小分け業者で実情に即して作成してください。</w:t>
      </w:r>
    </w:p>
    <w:p w:rsidR="00A51E12" w:rsidRDefault="00E65B16">
      <w:pPr>
        <w:adjustRightInd/>
        <w:rPr>
          <w:rFonts w:hAnsi="Times New Roman" w:cs="Times New Roman"/>
          <w:spacing w:val="8"/>
        </w:rPr>
      </w:pPr>
      <w:r>
        <w:rPr>
          <w:rFonts w:hint="eastAsia"/>
        </w:rPr>
        <w:t>＊小分け管理規程</w:t>
      </w:r>
      <w:r>
        <w:rPr>
          <w:rFonts w:ascii="ＭＳ ゴシック" w:hAnsi="ＭＳ ゴシック" w:cs="ＭＳ ゴシック"/>
        </w:rPr>
        <w:t xml:space="preserve"> [</w:t>
      </w:r>
      <w:r>
        <w:rPr>
          <w:rFonts w:eastAsia="ＭＳ ゴシック" w:hAnsi="Times New Roman" w:cs="ＭＳ ゴシック" w:hint="eastAsia"/>
        </w:rPr>
        <w:t>小・規程①</w:t>
      </w:r>
      <w:r>
        <w:rPr>
          <w:rFonts w:ascii="ＭＳ ゴシック" w:hAnsi="ＭＳ ゴシック" w:cs="ＭＳ ゴシック"/>
        </w:rPr>
        <w:t xml:space="preserve">] </w:t>
      </w:r>
      <w:r>
        <w:t xml:space="preserve"> </w:t>
      </w:r>
      <w:r>
        <w:rPr>
          <w:rFonts w:hint="eastAsia"/>
        </w:rPr>
        <w:t>に以下のことを規定して下さい</w:t>
      </w:r>
    </w:p>
    <w:p w:rsidR="00A51E12" w:rsidRDefault="00E65B16">
      <w:pPr>
        <w:adjustRightInd/>
        <w:ind w:left="454" w:hanging="454"/>
        <w:rPr>
          <w:rFonts w:hAnsi="Times New Roman" w:cs="Times New Roman"/>
          <w:spacing w:val="8"/>
        </w:rPr>
      </w:pPr>
      <w:r>
        <w:rPr>
          <w:rFonts w:hint="eastAsia"/>
        </w:rPr>
        <w:t xml:space="preserve">　１）小分けの実施状況についての認定機関による確認等の業務の適切な実施に関し必要な事項</w:t>
      </w:r>
    </w:p>
    <w:p w:rsidR="00A51E12" w:rsidRDefault="00E65B16">
      <w:pPr>
        <w:adjustRightInd/>
        <w:ind w:left="454" w:hanging="454"/>
        <w:rPr>
          <w:rFonts w:hAnsi="Times New Roman" w:cs="Times New Roman"/>
          <w:spacing w:val="8"/>
        </w:rPr>
      </w:pPr>
      <w:r>
        <w:rPr>
          <w:rFonts w:hint="eastAsia"/>
        </w:rPr>
        <w:t xml:space="preserve">　２）小分けの記録およびそれらの記録の根拠となる書類を、格付表示した有機農産物もしくは有機加工食品の出荷の日から１年以上（もしくは３年以上）保存すること</w:t>
      </w:r>
    </w:p>
    <w:p w:rsidR="00A51E12" w:rsidRDefault="00E65B16">
      <w:pPr>
        <w:adjustRightInd/>
        <w:ind w:left="454" w:hanging="454"/>
        <w:rPr>
          <w:rFonts w:hAnsi="Times New Roman" w:cs="Times New Roman"/>
          <w:spacing w:val="8"/>
        </w:rPr>
      </w:pPr>
      <w:r>
        <w:rPr>
          <w:rFonts w:hint="eastAsia"/>
        </w:rPr>
        <w:t xml:space="preserve">　３）内部規程の適切な見直しを定期的に行うこととしていること</w:t>
      </w:r>
    </w:p>
    <w:p w:rsidR="00A51E12" w:rsidRDefault="00E65B16">
      <w:pPr>
        <w:adjustRightInd/>
        <w:ind w:left="454" w:hanging="454"/>
        <w:rPr>
          <w:rFonts w:hAnsi="Times New Roman" w:cs="Times New Roman"/>
          <w:spacing w:val="8"/>
        </w:rPr>
      </w:pPr>
      <w:r>
        <w:rPr>
          <w:rFonts w:hint="eastAsia"/>
        </w:rPr>
        <w:t xml:space="preserve">　４）内部規程を従業員にじゅうぶん周知させることとしていること</w:t>
      </w:r>
    </w:p>
    <w:p w:rsidR="00A51E12" w:rsidRDefault="00E65B16">
      <w:pPr>
        <w:adjustRightInd/>
        <w:ind w:left="454" w:hanging="454"/>
        <w:rPr>
          <w:rFonts w:hAnsi="Times New Roman" w:cs="Times New Roman"/>
          <w:spacing w:val="8"/>
        </w:rPr>
      </w:pPr>
      <w:r>
        <w:rPr>
          <w:rFonts w:hint="eastAsia"/>
        </w:rPr>
        <w:t xml:space="preserve">　５）格付表示して出荷した商品についてのクレームに対する適切な処理について</w:t>
      </w:r>
    </w:p>
    <w:p w:rsidR="00A51E12" w:rsidRDefault="00E65B16">
      <w:pPr>
        <w:adjustRightInd/>
        <w:rPr>
          <w:rFonts w:hAnsi="Times New Roman" w:cs="Times New Roman"/>
          <w:spacing w:val="8"/>
        </w:rPr>
      </w:pPr>
      <w:r>
        <w:rPr>
          <w:rFonts w:hint="eastAsia"/>
        </w:rPr>
        <w:t>＊格付表示規程</w:t>
      </w:r>
      <w:r>
        <w:rPr>
          <w:rFonts w:ascii="ＭＳ ゴシック" w:hAnsi="ＭＳ ゴシック" w:cs="ＭＳ ゴシック"/>
        </w:rPr>
        <w:t xml:space="preserve"> [</w:t>
      </w:r>
      <w:r>
        <w:rPr>
          <w:rFonts w:eastAsia="ＭＳ ゴシック" w:hAnsi="Times New Roman" w:cs="ＭＳ ゴシック" w:hint="eastAsia"/>
        </w:rPr>
        <w:t>小・規程②</w:t>
      </w:r>
      <w:r>
        <w:rPr>
          <w:rFonts w:ascii="ＭＳ ゴシック" w:hAnsi="ＭＳ ゴシック" w:cs="ＭＳ ゴシック"/>
        </w:rPr>
        <w:t xml:space="preserve">] </w:t>
      </w:r>
      <w:r>
        <w:t xml:space="preserve"> </w:t>
      </w:r>
      <w:r>
        <w:rPr>
          <w:rFonts w:hint="eastAsia"/>
        </w:rPr>
        <w:t>に以下のことを規定して下さい</w:t>
      </w:r>
    </w:p>
    <w:p w:rsidR="00A51E12" w:rsidRDefault="00E65B16">
      <w:pPr>
        <w:adjustRightInd/>
        <w:rPr>
          <w:rFonts w:hAnsi="Times New Roman" w:cs="Times New Roman"/>
          <w:spacing w:val="8"/>
        </w:rPr>
      </w:pPr>
      <w:r>
        <w:rPr>
          <w:rFonts w:hint="eastAsia"/>
        </w:rPr>
        <w:t xml:space="preserve">　１）格付の表示に関する事項</w:t>
      </w:r>
    </w:p>
    <w:p w:rsidR="00A51E12" w:rsidRDefault="00E65B16">
      <w:pPr>
        <w:adjustRightInd/>
        <w:rPr>
          <w:rFonts w:hAnsi="Times New Roman" w:cs="Times New Roman"/>
          <w:spacing w:val="8"/>
        </w:rPr>
      </w:pPr>
      <w:r>
        <w:rPr>
          <w:rFonts w:hint="eastAsia"/>
        </w:rPr>
        <w:t xml:space="preserve">　２）格付の表示後の荷口の出荷に関する事項</w:t>
      </w:r>
    </w:p>
    <w:p w:rsidR="00A51E12" w:rsidRDefault="00E65B16">
      <w:pPr>
        <w:adjustRightInd/>
        <w:rPr>
          <w:rFonts w:hAnsi="Times New Roman" w:cs="Times New Roman"/>
          <w:spacing w:val="8"/>
        </w:rPr>
      </w:pPr>
      <w:r>
        <w:rPr>
          <w:rFonts w:hint="eastAsia"/>
        </w:rPr>
        <w:t xml:space="preserve">　３）格付の表示後の荷口の処分に関する事項</w:t>
      </w:r>
    </w:p>
    <w:p w:rsidR="00A51E12" w:rsidRDefault="00E65B16">
      <w:pPr>
        <w:adjustRightInd/>
        <w:ind w:left="454" w:hanging="454"/>
        <w:rPr>
          <w:rFonts w:hAnsi="Times New Roman" w:cs="Times New Roman"/>
          <w:spacing w:val="8"/>
        </w:rPr>
      </w:pPr>
      <w:r>
        <w:rPr>
          <w:rFonts w:hAnsi="Times New Roman" w:hint="eastAsia"/>
        </w:rPr>
        <w:t xml:space="preserve">　４）出荷後に有機農産物、有機加工食品の日本農林規格に不適合であることが明らかとなった荷口への対応に関する事項</w:t>
      </w:r>
    </w:p>
    <w:p w:rsidR="00A51E12" w:rsidRDefault="00E65B16">
      <w:pPr>
        <w:adjustRightInd/>
        <w:rPr>
          <w:rFonts w:hAnsi="Times New Roman" w:cs="Times New Roman"/>
          <w:spacing w:val="8"/>
        </w:rPr>
      </w:pPr>
      <w:r>
        <w:rPr>
          <w:rFonts w:hint="eastAsia"/>
        </w:rPr>
        <w:t xml:space="preserve">　５）格付の表示についての記録の作成に関する事項</w:t>
      </w:r>
    </w:p>
    <w:p w:rsidR="00A51E12" w:rsidRDefault="00E65B16">
      <w:pPr>
        <w:adjustRightInd/>
        <w:rPr>
          <w:rFonts w:hAnsi="Times New Roman" w:cs="Times New Roman"/>
          <w:spacing w:val="8"/>
        </w:rPr>
      </w:pPr>
      <w:r>
        <w:rPr>
          <w:rFonts w:hint="eastAsia"/>
        </w:rPr>
        <w:t xml:space="preserve">　６）格付の表示についての記録の保存に関する事項</w:t>
      </w:r>
    </w:p>
    <w:p w:rsidR="00A51E12" w:rsidRDefault="00E65B16">
      <w:pPr>
        <w:adjustRightInd/>
        <w:ind w:left="454" w:hanging="454"/>
        <w:rPr>
          <w:rFonts w:hAnsi="Times New Roman" w:cs="Times New Roman"/>
          <w:spacing w:val="8"/>
        </w:rPr>
      </w:pPr>
      <w:r>
        <w:rPr>
          <w:rFonts w:hint="eastAsia"/>
        </w:rPr>
        <w:t xml:space="preserve">　７）格付の実施状況についての認定機関による確認等の業務の適切な実施に関し必要な事項</w:t>
      </w:r>
    </w:p>
    <w:p w:rsidR="00A51E12" w:rsidRDefault="00A51E12">
      <w:pPr>
        <w:adjustRightInd/>
        <w:ind w:left="226" w:hanging="226"/>
        <w:rPr>
          <w:rFonts w:hAnsi="Times New Roman" w:cs="Times New Roman"/>
          <w:spacing w:val="8"/>
        </w:rPr>
      </w:pPr>
    </w:p>
    <w:p w:rsidR="00A51E12" w:rsidRDefault="00E65B16">
      <w:pPr>
        <w:adjustRightInd/>
        <w:rPr>
          <w:rFonts w:hAnsi="Times New Roman" w:cs="Times New Roman"/>
          <w:spacing w:val="8"/>
        </w:rPr>
      </w:pPr>
      <w:r>
        <w:rPr>
          <w:rFonts w:eastAsia="ＭＳ ゴシック" w:hAnsi="Times New Roman" w:cs="ＭＳ ゴシック" w:hint="eastAsia"/>
        </w:rPr>
        <w:lastRenderedPageBreak/>
        <w:t>⑥記録フォーム</w:t>
      </w:r>
    </w:p>
    <w:p w:rsidR="00A51E12" w:rsidRDefault="00E65B16">
      <w:pPr>
        <w:adjustRightInd/>
        <w:rPr>
          <w:rFonts w:hAnsi="Times New Roman" w:cs="Times New Roman"/>
          <w:spacing w:val="8"/>
        </w:rPr>
      </w:pPr>
      <w:r>
        <w:rPr>
          <w:rFonts w:hint="eastAsia"/>
        </w:rPr>
        <w:t>・原材料受入記録のフォーム</w:t>
      </w:r>
    </w:p>
    <w:p w:rsidR="00A51E12" w:rsidRDefault="00E65B16">
      <w:pPr>
        <w:adjustRightInd/>
        <w:rPr>
          <w:rFonts w:hAnsi="Times New Roman" w:cs="Times New Roman"/>
          <w:spacing w:val="8"/>
        </w:rPr>
      </w:pPr>
      <w:r>
        <w:rPr>
          <w:rFonts w:hint="eastAsia"/>
        </w:rPr>
        <w:t>・原材料保管記録のフォーム</w:t>
      </w:r>
    </w:p>
    <w:p w:rsidR="00A51E12" w:rsidRDefault="00E65B16">
      <w:pPr>
        <w:adjustRightInd/>
        <w:rPr>
          <w:rFonts w:hAnsi="Times New Roman" w:cs="Times New Roman"/>
          <w:spacing w:val="8"/>
        </w:rPr>
      </w:pPr>
      <w:r>
        <w:rPr>
          <w:rFonts w:hint="eastAsia"/>
        </w:rPr>
        <w:t>・小分け記録のフォーム</w:t>
      </w:r>
    </w:p>
    <w:p w:rsidR="00A51E12" w:rsidRDefault="00E65B16">
      <w:pPr>
        <w:adjustRightInd/>
        <w:rPr>
          <w:rFonts w:hAnsi="Times New Roman" w:cs="Times New Roman"/>
          <w:spacing w:val="8"/>
        </w:rPr>
      </w:pPr>
      <w:r>
        <w:rPr>
          <w:rFonts w:hint="eastAsia"/>
        </w:rPr>
        <w:t>・包装記録のフォーム</w:t>
      </w:r>
    </w:p>
    <w:p w:rsidR="00A51E12" w:rsidRDefault="00E65B16">
      <w:pPr>
        <w:adjustRightInd/>
        <w:rPr>
          <w:rFonts w:hAnsi="Times New Roman" w:cs="Times New Roman"/>
          <w:spacing w:val="8"/>
        </w:rPr>
      </w:pPr>
      <w:r>
        <w:rPr>
          <w:rFonts w:hint="eastAsia"/>
        </w:rPr>
        <w:t>・製品保管記録のフォーム</w:t>
      </w:r>
    </w:p>
    <w:p w:rsidR="00A51E12" w:rsidRDefault="00E65B16">
      <w:pPr>
        <w:adjustRightInd/>
        <w:rPr>
          <w:rFonts w:hAnsi="Times New Roman" w:cs="Times New Roman"/>
          <w:spacing w:val="8"/>
        </w:rPr>
      </w:pPr>
      <w:r>
        <w:rPr>
          <w:rFonts w:hint="eastAsia"/>
        </w:rPr>
        <w:t>・小分けに使用した機械類の管理（洗浄清掃等）の記録フォーム</w:t>
      </w:r>
    </w:p>
    <w:p w:rsidR="00A51E12" w:rsidRDefault="00E65B16">
      <w:pPr>
        <w:adjustRightInd/>
        <w:rPr>
          <w:rFonts w:hAnsi="Times New Roman" w:cs="Times New Roman"/>
          <w:spacing w:val="8"/>
        </w:rPr>
      </w:pPr>
      <w:r>
        <w:rPr>
          <w:rFonts w:hint="eastAsia"/>
        </w:rPr>
        <w:t>・格付表示結果と処分の記録のフォーム</w:t>
      </w:r>
    </w:p>
    <w:p w:rsidR="00A51E12" w:rsidRDefault="00E65B16">
      <w:pPr>
        <w:adjustRightInd/>
        <w:rPr>
          <w:rFonts w:hAnsi="Times New Roman" w:cs="Times New Roman"/>
          <w:spacing w:val="8"/>
        </w:rPr>
      </w:pPr>
      <w:r>
        <w:rPr>
          <w:rFonts w:hint="eastAsia"/>
        </w:rPr>
        <w:t>・有機ＪＡＳ証票管理記録のフォーム</w:t>
      </w:r>
    </w:p>
    <w:p w:rsidR="00A51E12" w:rsidRDefault="00E65B16">
      <w:pPr>
        <w:adjustRightInd/>
        <w:ind w:left="454" w:hanging="454"/>
        <w:rPr>
          <w:rFonts w:hAnsi="Times New Roman" w:cs="Times New Roman"/>
          <w:spacing w:val="8"/>
        </w:rPr>
      </w:pPr>
      <w:r>
        <w:rPr>
          <w:rFonts w:hint="eastAsia"/>
        </w:rPr>
        <w:t xml:space="preserve">　</w:t>
      </w:r>
      <w:r>
        <w:rPr>
          <w:rFonts w:hint="eastAsia"/>
          <w:u w:val="single" w:color="000000"/>
        </w:rPr>
        <w:t>※これら記録のフォームはこれでなければならないというものはありません。各小分け業者で実情に即して作成してください。ただし、最低限必要な情報は盛り込まれていなければなりませんし、適切な小分け管理、格付表示管理ができることが見込まれるものである必要があります。</w:t>
      </w:r>
    </w:p>
    <w:p w:rsidR="00A51E12" w:rsidRDefault="00A51E12">
      <w:pPr>
        <w:adjustRightInd/>
        <w:rPr>
          <w:rFonts w:hAnsi="Times New Roman" w:cs="Times New Roman"/>
          <w:spacing w:val="8"/>
        </w:rPr>
      </w:pPr>
    </w:p>
    <w:p w:rsidR="00A51E12" w:rsidRDefault="00E65B16">
      <w:pPr>
        <w:adjustRightInd/>
        <w:rPr>
          <w:rFonts w:hAnsi="Times New Roman" w:cs="Times New Roman"/>
          <w:spacing w:val="8"/>
        </w:rPr>
      </w:pPr>
      <w:r>
        <w:rPr>
          <w:rFonts w:eastAsia="ＭＳ ゴシック" w:hAnsi="Times New Roman" w:cs="ＭＳ ゴシック" w:hint="eastAsia"/>
        </w:rPr>
        <w:t>■申請書類の作成上の注意</w:t>
      </w:r>
    </w:p>
    <w:p w:rsidR="00A51E12" w:rsidRDefault="00E65B16">
      <w:pPr>
        <w:adjustRightInd/>
        <w:rPr>
          <w:rFonts w:hAnsi="Times New Roman" w:cs="Times New Roman"/>
          <w:spacing w:val="8"/>
        </w:rPr>
      </w:pPr>
      <w:r>
        <w:rPr>
          <w:rFonts w:hint="eastAsia"/>
        </w:rPr>
        <w:t>・エンピツの使用は不可です。ボールペン等を使用してください。</w:t>
      </w:r>
    </w:p>
    <w:p w:rsidR="00A51E12" w:rsidRDefault="00E65B16">
      <w:pPr>
        <w:adjustRightInd/>
        <w:rPr>
          <w:rFonts w:hAnsi="Times New Roman" w:cs="Times New Roman"/>
          <w:spacing w:val="8"/>
        </w:rPr>
      </w:pPr>
      <w:r>
        <w:rPr>
          <w:rFonts w:hint="eastAsia"/>
        </w:rPr>
        <w:t>・記入すべきところが空欄になっている場合は返却して再提出していただきます。</w:t>
      </w:r>
    </w:p>
    <w:p w:rsidR="00A51E12" w:rsidRDefault="00E65B16">
      <w:pPr>
        <w:adjustRightInd/>
        <w:ind w:left="226" w:hanging="226"/>
        <w:rPr>
          <w:rFonts w:hAnsi="Times New Roman" w:cs="Times New Roman"/>
          <w:spacing w:val="8"/>
        </w:rPr>
      </w:pPr>
      <w:r>
        <w:rPr>
          <w:rFonts w:hint="eastAsia"/>
        </w:rPr>
        <w:t>・漢字変換ミスに注意してください。「規程」と「規定」も正しく使いわけてください。</w:t>
      </w:r>
    </w:p>
    <w:p w:rsidR="00A51E12" w:rsidRDefault="00A51E12">
      <w:pPr>
        <w:adjustRightInd/>
        <w:rPr>
          <w:rFonts w:hAnsi="Times New Roman" w:cs="Times New Roman"/>
          <w:spacing w:val="8"/>
        </w:rPr>
      </w:pPr>
    </w:p>
    <w:p w:rsidR="00A51E12" w:rsidRDefault="00E65B16">
      <w:pPr>
        <w:adjustRightInd/>
        <w:rPr>
          <w:rFonts w:hAnsi="Times New Roman" w:cs="Times New Roman"/>
          <w:spacing w:val="8"/>
        </w:rPr>
      </w:pPr>
      <w:r>
        <w:rPr>
          <w:rFonts w:eastAsia="ＭＳ ゴシック" w:hAnsi="Times New Roman" w:cs="ＭＳ ゴシック" w:hint="eastAsia"/>
        </w:rPr>
        <w:t>■申請書類の提出</w:t>
      </w:r>
    </w:p>
    <w:p w:rsidR="00A51E12" w:rsidRDefault="00E65B16">
      <w:pPr>
        <w:adjustRightInd/>
        <w:ind w:left="226" w:hanging="226"/>
        <w:rPr>
          <w:rFonts w:hAnsi="Times New Roman" w:cs="Times New Roman"/>
          <w:spacing w:val="8"/>
        </w:rPr>
      </w:pPr>
      <w:r>
        <w:rPr>
          <w:rFonts w:hint="eastAsia"/>
        </w:rPr>
        <w:t>・申請書類ができあがったら「申請書類　提出前チェック表」を用いてすべての書類がそろっているか確認してください。</w:t>
      </w:r>
    </w:p>
    <w:p w:rsidR="00A51E12" w:rsidRDefault="00E65B16">
      <w:pPr>
        <w:adjustRightInd/>
        <w:ind w:left="226" w:hanging="226"/>
        <w:rPr>
          <w:rFonts w:hAnsi="Times New Roman" w:cs="Times New Roman"/>
          <w:spacing w:val="8"/>
        </w:rPr>
      </w:pPr>
      <w:r>
        <w:rPr>
          <w:rFonts w:hint="eastAsia"/>
        </w:rPr>
        <w:t>・原本を小分け業者の手元に保管し、認定機関にはコピーを提出してください（電子メールによる添付ファイル、ファックスは不可）。押印すべきところには押印して送付してください。なお電子メールによる添付ファイルの送付については、申請書類不備の際の再提出のときのみ可とさせていただきます（認定後の変更届等の提出時には電子メールによる添付ファイル、ファックスを認めています）。</w:t>
      </w:r>
    </w:p>
    <w:p w:rsidR="00A51E12" w:rsidRDefault="00A51E12">
      <w:pPr>
        <w:adjustRightInd/>
        <w:rPr>
          <w:rFonts w:hAnsi="Times New Roman" w:cs="Times New Roman"/>
          <w:spacing w:val="8"/>
        </w:rPr>
      </w:pPr>
    </w:p>
    <w:p w:rsidR="00A51E12" w:rsidRDefault="00A51E12">
      <w:pPr>
        <w:adjustRightInd/>
        <w:rPr>
          <w:rFonts w:hAnsi="Times New Roman" w:cs="Times New Roman"/>
          <w:spacing w:val="8"/>
        </w:rPr>
      </w:pPr>
    </w:p>
    <w:p w:rsidR="00A51E12" w:rsidRDefault="00E65B16">
      <w:pPr>
        <w:adjustRightInd/>
        <w:spacing w:line="482" w:lineRule="exact"/>
        <w:rPr>
          <w:rFonts w:hAnsi="Times New Roman" w:cs="Times New Roman"/>
          <w:spacing w:val="8"/>
        </w:rPr>
      </w:pPr>
      <w:r>
        <w:rPr>
          <w:rFonts w:eastAsia="ＤＦ中丸ゴシック体" w:hAnsi="Times New Roman" w:cs="ＤＦ中丸ゴシック体" w:hint="eastAsia"/>
          <w:spacing w:val="6"/>
          <w:sz w:val="35"/>
          <w:szCs w:val="35"/>
        </w:rPr>
        <w:t>申請から認定まで</w:t>
      </w:r>
    </w:p>
    <w:p w:rsidR="00A51E12" w:rsidRDefault="00A51E12">
      <w:pPr>
        <w:adjustRightInd/>
        <w:rPr>
          <w:rFonts w:hAnsi="Times New Roman" w:cs="Times New Roman"/>
          <w:spacing w:val="8"/>
        </w:rPr>
      </w:pPr>
    </w:p>
    <w:p w:rsidR="00A51E12" w:rsidRDefault="00E65B16">
      <w:pPr>
        <w:adjustRightInd/>
        <w:rPr>
          <w:rFonts w:hAnsi="Times New Roman" w:cs="Times New Roman"/>
          <w:spacing w:val="8"/>
        </w:rPr>
      </w:pPr>
      <w:r>
        <w:rPr>
          <w:rFonts w:eastAsia="ＭＳ ゴシック" w:hAnsi="Times New Roman" w:cs="ＭＳ ゴシック" w:hint="eastAsia"/>
        </w:rPr>
        <w:t>■事務局における申請書類のチェック</w:t>
      </w:r>
    </w:p>
    <w:p w:rsidR="00A51E12" w:rsidRDefault="00E65B16">
      <w:pPr>
        <w:adjustRightInd/>
        <w:ind w:left="226" w:hanging="226"/>
        <w:rPr>
          <w:rFonts w:hAnsi="Times New Roman" w:cs="Times New Roman"/>
          <w:spacing w:val="8"/>
        </w:rPr>
      </w:pPr>
      <w:r>
        <w:rPr>
          <w:rFonts w:hint="eastAsia"/>
        </w:rPr>
        <w:t>・申請書類が事務局に届くと、まず申請書類に不備がないかをチェックします。不備がなければ申請受付け完了とし、郵送にて「申請書受理通知」とともに郵便振替用紙を同封しますので、申請受理通知書が届いてから１０日以内に認定手数料をお振り込みください（銀行等の金融機関もご利用いただけます）。</w:t>
      </w:r>
    </w:p>
    <w:p w:rsidR="00A51E12" w:rsidRDefault="00E65B16">
      <w:pPr>
        <w:adjustRightInd/>
        <w:ind w:left="226" w:hanging="226"/>
        <w:rPr>
          <w:rFonts w:hAnsi="Times New Roman" w:cs="Times New Roman"/>
          <w:spacing w:val="8"/>
        </w:rPr>
      </w:pPr>
      <w:r>
        <w:rPr>
          <w:rFonts w:hint="eastAsia"/>
        </w:rPr>
        <w:t>・払込金受領証をもって領収証にかえさせていただきますので大切に保管してください。</w:t>
      </w:r>
    </w:p>
    <w:p w:rsidR="00A51E12" w:rsidRDefault="00E65B16">
      <w:pPr>
        <w:adjustRightInd/>
        <w:ind w:left="226" w:hanging="226"/>
        <w:rPr>
          <w:rFonts w:hAnsi="Times New Roman" w:cs="Times New Roman"/>
          <w:spacing w:val="8"/>
        </w:rPr>
      </w:pPr>
      <w:r>
        <w:rPr>
          <w:rFonts w:hint="eastAsia"/>
        </w:rPr>
        <w:t>・認定手数料は認定の可否にかかわらず払い戻しいたしませんのでご承知ください。</w:t>
      </w:r>
    </w:p>
    <w:p w:rsidR="00A51E12" w:rsidRDefault="00A51E12">
      <w:pPr>
        <w:adjustRightInd/>
        <w:rPr>
          <w:rFonts w:hAnsi="Times New Roman" w:cs="Times New Roman"/>
          <w:spacing w:val="8"/>
        </w:rPr>
      </w:pPr>
    </w:p>
    <w:p w:rsidR="00A51E12" w:rsidRDefault="00E65B16">
      <w:pPr>
        <w:adjustRightInd/>
        <w:rPr>
          <w:rFonts w:hAnsi="Times New Roman" w:cs="Times New Roman"/>
          <w:spacing w:val="8"/>
        </w:rPr>
      </w:pPr>
      <w:r>
        <w:rPr>
          <w:rFonts w:eastAsia="ＭＳ ゴシック" w:hAnsi="Times New Roman" w:cs="ＭＳ ゴシック" w:hint="eastAsia"/>
        </w:rPr>
        <w:t>■検査員の割り当て</w:t>
      </w:r>
    </w:p>
    <w:p w:rsidR="00A51E12" w:rsidRDefault="00E65B16">
      <w:pPr>
        <w:adjustRightInd/>
        <w:ind w:left="226" w:hanging="226"/>
        <w:rPr>
          <w:rFonts w:hAnsi="Times New Roman" w:cs="Times New Roman"/>
          <w:spacing w:val="8"/>
        </w:rPr>
      </w:pPr>
      <w:r>
        <w:rPr>
          <w:rFonts w:hint="eastAsia"/>
        </w:rPr>
        <w:lastRenderedPageBreak/>
        <w:t>・申請書類を受理すると検査員が割り当てられます。原則として本会の職員が検査員として割り当てられますが検査員と申請者とのあいだに利害関係があってはなりません。外部委託の検査員が割り当てられる場合もあります。</w:t>
      </w:r>
    </w:p>
    <w:p w:rsidR="00A51E12" w:rsidRDefault="00A51E12">
      <w:pPr>
        <w:adjustRightInd/>
        <w:rPr>
          <w:rFonts w:hAnsi="Times New Roman" w:cs="Times New Roman"/>
          <w:spacing w:val="8"/>
        </w:rPr>
      </w:pPr>
    </w:p>
    <w:p w:rsidR="00A51E12" w:rsidRDefault="00E65B16">
      <w:pPr>
        <w:adjustRightInd/>
        <w:rPr>
          <w:rFonts w:hAnsi="Times New Roman" w:cs="Times New Roman"/>
          <w:spacing w:val="8"/>
        </w:rPr>
      </w:pPr>
      <w:r>
        <w:rPr>
          <w:rFonts w:eastAsia="ＭＳ ゴシック" w:hAnsi="Times New Roman" w:cs="ＭＳ ゴシック" w:hint="eastAsia"/>
        </w:rPr>
        <w:t>■書類審査・実地調査計画書</w:t>
      </w:r>
    </w:p>
    <w:p w:rsidR="00A51E12" w:rsidRDefault="00E65B16">
      <w:pPr>
        <w:adjustRightInd/>
        <w:ind w:left="226" w:hanging="226"/>
        <w:rPr>
          <w:rFonts w:hAnsi="Times New Roman" w:cs="Times New Roman"/>
          <w:spacing w:val="8"/>
        </w:rPr>
      </w:pPr>
      <w:r>
        <w:rPr>
          <w:rFonts w:hint="eastAsia"/>
        </w:rPr>
        <w:t>・割り当てられた検査員は基準・規格に照らし合わせながら申請書類をチェックします。記載内容に不明な点がある場合や、追加して提出していただかなければならない資料等がある場合はその旨を通知しますので応答してください。実地調査の日は申請者と検査員のあいだで話し合いのうえ決定することとなります。</w:t>
      </w:r>
    </w:p>
    <w:p w:rsidR="00A51E12" w:rsidRDefault="00A51E12">
      <w:pPr>
        <w:adjustRightInd/>
        <w:rPr>
          <w:rFonts w:hAnsi="Times New Roman" w:cs="Times New Roman"/>
          <w:spacing w:val="8"/>
        </w:rPr>
      </w:pPr>
    </w:p>
    <w:p w:rsidR="00A51E12" w:rsidRDefault="00E65B16">
      <w:pPr>
        <w:adjustRightInd/>
        <w:rPr>
          <w:rFonts w:hAnsi="Times New Roman" w:cs="Times New Roman"/>
          <w:spacing w:val="8"/>
        </w:rPr>
      </w:pPr>
      <w:r>
        <w:rPr>
          <w:rFonts w:eastAsia="ＭＳ ゴシック" w:hAnsi="Times New Roman" w:cs="ＭＳ ゴシック" w:hint="eastAsia"/>
        </w:rPr>
        <w:t>■実地調査</w:t>
      </w:r>
    </w:p>
    <w:p w:rsidR="00A51E12" w:rsidRDefault="00E65B16">
      <w:pPr>
        <w:adjustRightInd/>
        <w:ind w:left="226" w:hanging="226"/>
        <w:rPr>
          <w:rFonts w:hAnsi="Times New Roman" w:cs="Times New Roman"/>
          <w:spacing w:val="8"/>
        </w:rPr>
      </w:pPr>
      <w:r>
        <w:rPr>
          <w:rFonts w:hint="eastAsia"/>
        </w:rPr>
        <w:t>・あらかじめ打ち合わせた日時に検査員が申請者（小分け責任者）を訪問します。実地調査のときには小分け責任者だけでなく、小分け担当者（複数いる場合）、格付表示担当者とも面談しますのでできるだけ出席してください。</w:t>
      </w:r>
    </w:p>
    <w:p w:rsidR="00A51E12" w:rsidRDefault="00E65B16">
      <w:pPr>
        <w:adjustRightInd/>
        <w:ind w:left="226" w:hanging="226"/>
        <w:rPr>
          <w:rFonts w:hAnsi="Times New Roman" w:cs="Times New Roman"/>
          <w:spacing w:val="8"/>
        </w:rPr>
      </w:pPr>
      <w:r>
        <w:rPr>
          <w:rFonts w:hint="eastAsia"/>
        </w:rPr>
        <w:t>・実地調査は「聞き取り調査」と「現地確認」によって実施します。</w:t>
      </w:r>
    </w:p>
    <w:p w:rsidR="00A51E12" w:rsidRDefault="00E65B16">
      <w:pPr>
        <w:adjustRightInd/>
        <w:ind w:left="226" w:hanging="226"/>
        <w:rPr>
          <w:rFonts w:hAnsi="Times New Roman" w:cs="Times New Roman"/>
          <w:spacing w:val="8"/>
        </w:rPr>
      </w:pPr>
      <w:r>
        <w:rPr>
          <w:rFonts w:hint="eastAsia"/>
        </w:rPr>
        <w:t>・現地確認は原則として小分け責任者に同行していただきます。あるいは小分け担当者が複数いてそれぞれ担当する部門がある場合は、各担当者にもできるだけ同行していただきます。</w:t>
      </w:r>
    </w:p>
    <w:p w:rsidR="00A51E12" w:rsidRDefault="00E65B16">
      <w:pPr>
        <w:adjustRightInd/>
        <w:ind w:left="226" w:hanging="226"/>
        <w:rPr>
          <w:rFonts w:hAnsi="Times New Roman" w:cs="Times New Roman"/>
          <w:spacing w:val="8"/>
        </w:rPr>
      </w:pPr>
      <w:r>
        <w:rPr>
          <w:rFonts w:hint="eastAsia"/>
        </w:rPr>
        <w:t>・実地調査の最後に検査員と小分け責任者とのあいだで会議をもち、その会議の場で是正の必要な点について書面もしくは口頭で示します。是正の必要な点について実地調査後に認定機関から「審査報告書」が届いたら「回答書」とともに是正した申請書類等を提出していただきます。回答書が提出されると検査員は「最終報告書」を作成して認定機関に提出します。</w:t>
      </w:r>
    </w:p>
    <w:p w:rsidR="00A51E12" w:rsidRDefault="00E65B16">
      <w:pPr>
        <w:adjustRightInd/>
        <w:ind w:left="226" w:hanging="226"/>
        <w:rPr>
          <w:rFonts w:hAnsi="Times New Roman" w:cs="Times New Roman"/>
          <w:spacing w:val="8"/>
        </w:rPr>
      </w:pPr>
      <w:r>
        <w:rPr>
          <w:rFonts w:hint="eastAsia"/>
        </w:rPr>
        <w:t>・実地調査が複数日にわたって行なわれることが予想され宿泊しなければならない場合は、旅館等の宿泊施設を利用します。申請者の居宅等に宿泊することはありません。</w:t>
      </w:r>
    </w:p>
    <w:p w:rsidR="00A51E12" w:rsidRDefault="00E65B16">
      <w:pPr>
        <w:adjustRightInd/>
        <w:ind w:left="226" w:hanging="226"/>
        <w:rPr>
          <w:rFonts w:hAnsi="Times New Roman" w:cs="Times New Roman"/>
          <w:spacing w:val="8"/>
        </w:rPr>
      </w:pPr>
      <w:r>
        <w:rPr>
          <w:rFonts w:hint="eastAsia"/>
        </w:rPr>
        <w:t>・食事については、実地調査の進み具合によって計画通りに行かない場合も想定されるため、現地で柔軟に対応します。</w:t>
      </w:r>
    </w:p>
    <w:p w:rsidR="00A51E12" w:rsidRDefault="00E65B16">
      <w:pPr>
        <w:adjustRightInd/>
        <w:ind w:left="226" w:hanging="226"/>
        <w:rPr>
          <w:rFonts w:hAnsi="Times New Roman" w:cs="Times New Roman"/>
          <w:spacing w:val="8"/>
        </w:rPr>
      </w:pPr>
      <w:r>
        <w:rPr>
          <w:rFonts w:hint="eastAsia"/>
        </w:rPr>
        <w:t>・検査員は申請者から饗応や贈答を受けることはありません。</w:t>
      </w:r>
    </w:p>
    <w:p w:rsidR="00A51E12" w:rsidRDefault="00E65B16">
      <w:pPr>
        <w:adjustRightInd/>
        <w:ind w:left="226" w:hanging="226"/>
        <w:rPr>
          <w:rFonts w:hAnsi="Times New Roman" w:cs="Times New Roman"/>
          <w:spacing w:val="8"/>
        </w:rPr>
      </w:pPr>
      <w:r>
        <w:rPr>
          <w:rFonts w:hint="eastAsia"/>
        </w:rPr>
        <w:t>・実地調査が終わると実地調査に要した実費（旅費・宿泊費等）について申請者に請求します。請求書が届いてから１０日以内にお振り込みください。払込金受領証をもって領収証とかえさせていただきますので、大切に保管してください。</w:t>
      </w:r>
    </w:p>
    <w:p w:rsidR="00A51E12" w:rsidRDefault="00E65B16">
      <w:pPr>
        <w:adjustRightInd/>
        <w:ind w:left="226" w:hanging="226"/>
        <w:rPr>
          <w:rFonts w:hAnsi="Times New Roman" w:cs="Times New Roman"/>
          <w:spacing w:val="8"/>
        </w:rPr>
      </w:pPr>
      <w:r>
        <w:rPr>
          <w:rFonts w:hint="eastAsia"/>
        </w:rPr>
        <w:t>・もしくは公共交通機関を利用するなどしてあらかじめ実費が明確な場合は実地調査当日に申し受ける場合もあります。</w:t>
      </w:r>
    </w:p>
    <w:p w:rsidR="00A51E12" w:rsidRDefault="00E65B16">
      <w:pPr>
        <w:adjustRightInd/>
        <w:ind w:left="226" w:hanging="226"/>
        <w:rPr>
          <w:rFonts w:hAnsi="Times New Roman" w:cs="Times New Roman"/>
          <w:spacing w:val="8"/>
        </w:rPr>
      </w:pPr>
      <w:r>
        <w:rPr>
          <w:rFonts w:hint="eastAsia"/>
        </w:rPr>
        <w:t>・交通費等の実費は認定の可否にかかわらず払い戻しいたしません。</w:t>
      </w:r>
    </w:p>
    <w:p w:rsidR="00A51E12" w:rsidRDefault="00A51E12">
      <w:pPr>
        <w:adjustRightInd/>
        <w:rPr>
          <w:rFonts w:hAnsi="Times New Roman" w:cs="Times New Roman"/>
          <w:spacing w:val="8"/>
        </w:rPr>
      </w:pPr>
    </w:p>
    <w:p w:rsidR="00A51E12" w:rsidRDefault="00E65B16">
      <w:pPr>
        <w:adjustRightInd/>
        <w:rPr>
          <w:rFonts w:hAnsi="Times New Roman" w:cs="Times New Roman"/>
          <w:spacing w:val="8"/>
        </w:rPr>
      </w:pPr>
      <w:r>
        <w:rPr>
          <w:rFonts w:hint="eastAsia"/>
        </w:rPr>
        <w:t>■判定</w:t>
      </w:r>
    </w:p>
    <w:p w:rsidR="00A51E12" w:rsidRDefault="00E65B16">
      <w:pPr>
        <w:adjustRightInd/>
        <w:ind w:left="226" w:hanging="226"/>
        <w:rPr>
          <w:rFonts w:hAnsi="Times New Roman" w:cs="Times New Roman"/>
          <w:spacing w:val="8"/>
        </w:rPr>
      </w:pPr>
      <w:r>
        <w:rPr>
          <w:rFonts w:hint="eastAsia"/>
        </w:rPr>
        <w:t>・検査員は書類審査・実地調査の結果をもとに「審査報告書」を作成し判定会に提出します。審査報告書が提出されるとその写しを申請者に通知します</w:t>
      </w:r>
    </w:p>
    <w:p w:rsidR="00A51E12" w:rsidRDefault="00E65B16">
      <w:pPr>
        <w:adjustRightInd/>
        <w:ind w:left="226" w:hanging="226"/>
        <w:rPr>
          <w:rFonts w:hAnsi="Times New Roman" w:cs="Times New Roman"/>
          <w:spacing w:val="8"/>
        </w:rPr>
      </w:pPr>
      <w:r>
        <w:rPr>
          <w:rFonts w:hint="eastAsia"/>
        </w:rPr>
        <w:t>・是正すべき事項がある場合は申請者はそれについて是正し、所定の期限内に文書によって回答してください。また審査報告書に対して異見があれば同じく文書によって述べることができます。</w:t>
      </w:r>
    </w:p>
    <w:p w:rsidR="00A51E12" w:rsidRDefault="00E65B16">
      <w:pPr>
        <w:adjustRightInd/>
        <w:ind w:left="226" w:hanging="226"/>
        <w:rPr>
          <w:rFonts w:hAnsi="Times New Roman" w:cs="Times New Roman"/>
          <w:spacing w:val="8"/>
        </w:rPr>
      </w:pPr>
      <w:r>
        <w:rPr>
          <w:rFonts w:hint="eastAsia"/>
        </w:rPr>
        <w:lastRenderedPageBreak/>
        <w:t>・申請者から「回答書」が提出されると検査員はその是正内容について再評価して「最終報告書」を作成して認定機関に提出します。なお最終報告書は申請者にも通知されます。</w:t>
      </w:r>
    </w:p>
    <w:p w:rsidR="00A51E12" w:rsidRDefault="00E65B16">
      <w:pPr>
        <w:adjustRightInd/>
        <w:ind w:left="226" w:hanging="226"/>
        <w:rPr>
          <w:rFonts w:hAnsi="Times New Roman" w:cs="Times New Roman"/>
          <w:spacing w:val="8"/>
        </w:rPr>
      </w:pPr>
      <w:r>
        <w:rPr>
          <w:rFonts w:hint="eastAsia"/>
        </w:rPr>
        <w:t>・審査報告書において是正の必要な部分がない場合は審査報告書を省略して最終報告書、是正が求められた場合は再評価後の最終報告書をもって判定会は認定の可否について審議および判定を行います。</w:t>
      </w:r>
    </w:p>
    <w:p w:rsidR="00A51E12" w:rsidRDefault="00E65B16">
      <w:pPr>
        <w:adjustRightInd/>
        <w:ind w:left="226" w:hanging="226"/>
        <w:rPr>
          <w:rFonts w:hAnsi="Times New Roman" w:cs="Times New Roman"/>
          <w:spacing w:val="8"/>
        </w:rPr>
      </w:pPr>
      <w:r>
        <w:rPr>
          <w:rFonts w:hint="eastAsia"/>
        </w:rPr>
        <w:t>・判定会は非公開で、その内容について判定会は守秘義務を負っています。</w:t>
      </w:r>
    </w:p>
    <w:p w:rsidR="00A51E12" w:rsidRDefault="00E65B16">
      <w:pPr>
        <w:adjustRightInd/>
        <w:ind w:left="226" w:hanging="226"/>
        <w:rPr>
          <w:rFonts w:hAnsi="Times New Roman" w:cs="Times New Roman"/>
          <w:spacing w:val="8"/>
        </w:rPr>
      </w:pPr>
      <w:r>
        <w:rPr>
          <w:rFonts w:hint="eastAsia"/>
        </w:rPr>
        <w:t>・判定の結果、認定された場合は申請者あてに認定証を発行します。</w:t>
      </w:r>
    </w:p>
    <w:p w:rsidR="00A51E12" w:rsidRDefault="00E65B16">
      <w:pPr>
        <w:adjustRightInd/>
        <w:rPr>
          <w:rFonts w:hAnsi="Times New Roman" w:cs="Times New Roman"/>
          <w:spacing w:val="8"/>
        </w:rPr>
      </w:pPr>
      <w:r>
        <w:rPr>
          <w:rFonts w:hint="eastAsia"/>
        </w:rPr>
        <w:t>・認定が否決された場合は、その旨を理由を付して申請者に通知します。</w:t>
      </w:r>
    </w:p>
    <w:p w:rsidR="00A51E12" w:rsidRDefault="00E65B16">
      <w:pPr>
        <w:adjustRightInd/>
        <w:ind w:left="226" w:hanging="226"/>
        <w:rPr>
          <w:rFonts w:hAnsi="Times New Roman" w:cs="Times New Roman"/>
          <w:spacing w:val="8"/>
        </w:rPr>
      </w:pPr>
      <w:r>
        <w:rPr>
          <w:rFonts w:hint="eastAsia"/>
        </w:rPr>
        <w:t>・判定結果に対して不服がある場合は書面によって異議申し立てを行ってください。クレーム処理規程に従って適切に対処いたします。</w:t>
      </w:r>
    </w:p>
    <w:p w:rsidR="00A51E12" w:rsidRDefault="00A51E12">
      <w:pPr>
        <w:adjustRightInd/>
        <w:rPr>
          <w:rFonts w:hAnsi="Times New Roman" w:cs="Times New Roman"/>
          <w:spacing w:val="8"/>
        </w:rPr>
      </w:pPr>
    </w:p>
    <w:p w:rsidR="00A51E12" w:rsidRDefault="00A51E12">
      <w:pPr>
        <w:adjustRightInd/>
        <w:rPr>
          <w:rFonts w:hAnsi="Times New Roman" w:cs="Times New Roman"/>
          <w:spacing w:val="8"/>
        </w:rPr>
      </w:pPr>
    </w:p>
    <w:p w:rsidR="00A51E12" w:rsidRDefault="00E65B16">
      <w:pPr>
        <w:adjustRightInd/>
        <w:spacing w:line="482" w:lineRule="exact"/>
        <w:rPr>
          <w:rFonts w:hAnsi="Times New Roman" w:cs="Times New Roman"/>
          <w:spacing w:val="8"/>
        </w:rPr>
      </w:pPr>
      <w:r>
        <w:rPr>
          <w:rFonts w:eastAsia="ＤＦ中丸ゴシック体" w:hAnsi="Times New Roman" w:cs="ＤＦ中丸ゴシック体" w:hint="eastAsia"/>
          <w:spacing w:val="6"/>
          <w:sz w:val="35"/>
          <w:szCs w:val="35"/>
        </w:rPr>
        <w:t>認</w:t>
      </w:r>
      <w:r>
        <w:rPr>
          <w:rFonts w:ascii="ＤＦ中丸ゴシック体" w:hAnsi="ＤＦ中丸ゴシック体" w:cs="ＤＦ中丸ゴシック体"/>
          <w:spacing w:val="2"/>
          <w:sz w:val="35"/>
          <w:szCs w:val="35"/>
        </w:rPr>
        <w:t xml:space="preserve"> </w:t>
      </w:r>
      <w:r>
        <w:rPr>
          <w:rFonts w:eastAsia="ＤＦ中丸ゴシック体" w:hAnsi="Times New Roman" w:cs="ＤＦ中丸ゴシック体" w:hint="eastAsia"/>
          <w:spacing w:val="6"/>
          <w:sz w:val="35"/>
          <w:szCs w:val="35"/>
        </w:rPr>
        <w:t>定</w:t>
      </w:r>
      <w:r>
        <w:rPr>
          <w:rFonts w:ascii="ＤＦ中丸ゴシック体" w:hAnsi="ＤＦ中丸ゴシック体" w:cs="ＤＦ中丸ゴシック体"/>
          <w:spacing w:val="2"/>
          <w:sz w:val="35"/>
          <w:szCs w:val="35"/>
        </w:rPr>
        <w:t xml:space="preserve"> </w:t>
      </w:r>
      <w:r>
        <w:rPr>
          <w:rFonts w:eastAsia="ＤＦ中丸ゴシック体" w:hAnsi="Times New Roman" w:cs="ＤＦ中丸ゴシック体" w:hint="eastAsia"/>
          <w:spacing w:val="6"/>
          <w:sz w:val="35"/>
          <w:szCs w:val="35"/>
        </w:rPr>
        <w:t>後</w:t>
      </w:r>
    </w:p>
    <w:p w:rsidR="00A51E12" w:rsidRDefault="00A51E12">
      <w:pPr>
        <w:adjustRightInd/>
        <w:rPr>
          <w:rFonts w:hAnsi="Times New Roman" w:cs="Times New Roman"/>
          <w:spacing w:val="8"/>
        </w:rPr>
      </w:pPr>
    </w:p>
    <w:p w:rsidR="00A51E12" w:rsidRDefault="00E65B16">
      <w:pPr>
        <w:adjustRightInd/>
        <w:rPr>
          <w:rFonts w:hAnsi="Times New Roman" w:cs="Times New Roman"/>
          <w:spacing w:val="8"/>
        </w:rPr>
      </w:pPr>
      <w:r>
        <w:rPr>
          <w:rFonts w:eastAsia="ＭＳ ゴシック" w:hAnsi="Times New Roman" w:cs="ＭＳ ゴシック" w:hint="eastAsia"/>
        </w:rPr>
        <w:t>■報告義務</w:t>
      </w:r>
    </w:p>
    <w:p w:rsidR="00A51E12" w:rsidRDefault="00E65B16">
      <w:pPr>
        <w:adjustRightInd/>
        <w:ind w:left="226"/>
        <w:rPr>
          <w:rFonts w:hAnsi="Times New Roman" w:cs="Times New Roman"/>
          <w:spacing w:val="8"/>
        </w:rPr>
      </w:pPr>
      <w:r>
        <w:rPr>
          <w:rFonts w:hint="eastAsia"/>
        </w:rPr>
        <w:t>認定された小分け業者は以下の報告義務を負います。これらの書類は各小分け業者が内部規程に定めたものにしたがって提出してください。</w:t>
      </w:r>
    </w:p>
    <w:p w:rsidR="00A51E12" w:rsidRDefault="00E65B16">
      <w:pPr>
        <w:adjustRightInd/>
        <w:rPr>
          <w:rFonts w:hAnsi="Times New Roman" w:cs="Times New Roman"/>
          <w:spacing w:val="8"/>
        </w:rPr>
      </w:pPr>
      <w:r>
        <w:rPr>
          <w:rFonts w:hint="eastAsia"/>
        </w:rPr>
        <w:t>・変更届（申請内容に変更がある場合随時）</w:t>
      </w:r>
    </w:p>
    <w:p w:rsidR="00A51E12" w:rsidRDefault="00E65B16">
      <w:pPr>
        <w:adjustRightInd/>
        <w:spacing w:line="272" w:lineRule="exact"/>
        <w:rPr>
          <w:rFonts w:hAnsi="Times New Roman" w:cs="Times New Roman"/>
          <w:spacing w:val="8"/>
        </w:rPr>
      </w:pPr>
      <w:r>
        <w:rPr>
          <w:rFonts w:hint="eastAsia"/>
        </w:rPr>
        <w:t>・格付表示実績報告</w:t>
      </w:r>
    </w:p>
    <w:p w:rsidR="00A51E12" w:rsidRDefault="00E65B16">
      <w:pPr>
        <w:adjustRightInd/>
        <w:spacing w:line="272" w:lineRule="exact"/>
        <w:ind w:left="340" w:hanging="340"/>
        <w:rPr>
          <w:rFonts w:hAnsi="Times New Roman" w:cs="Times New Roman"/>
          <w:spacing w:val="8"/>
        </w:rPr>
      </w:pPr>
      <w:r>
        <w:rPr>
          <w:rFonts w:hint="eastAsia"/>
          <w:spacing w:val="-2"/>
          <w:sz w:val="17"/>
          <w:szCs w:val="17"/>
        </w:rPr>
        <w:t xml:space="preserve">　→認定事業者は前年</w:t>
      </w:r>
      <w:r>
        <w:rPr>
          <w:spacing w:val="-2"/>
          <w:sz w:val="17"/>
          <w:szCs w:val="17"/>
        </w:rPr>
        <w:t>4</w:t>
      </w:r>
      <w:r>
        <w:rPr>
          <w:rFonts w:hint="eastAsia"/>
          <w:spacing w:val="-2"/>
          <w:sz w:val="17"/>
          <w:szCs w:val="17"/>
        </w:rPr>
        <w:t>月</w:t>
      </w:r>
      <w:r>
        <w:rPr>
          <w:spacing w:val="-2"/>
          <w:sz w:val="17"/>
          <w:szCs w:val="17"/>
        </w:rPr>
        <w:t>1</w:t>
      </w:r>
      <w:r>
        <w:rPr>
          <w:rFonts w:hint="eastAsia"/>
          <w:spacing w:val="-2"/>
          <w:sz w:val="17"/>
          <w:szCs w:val="17"/>
        </w:rPr>
        <w:t>日から当年</w:t>
      </w:r>
      <w:r>
        <w:rPr>
          <w:spacing w:val="-2"/>
          <w:sz w:val="17"/>
          <w:szCs w:val="17"/>
        </w:rPr>
        <w:t>3</w:t>
      </w:r>
      <w:r>
        <w:rPr>
          <w:rFonts w:hint="eastAsia"/>
          <w:spacing w:val="-2"/>
          <w:sz w:val="17"/>
          <w:szCs w:val="17"/>
        </w:rPr>
        <w:t>月</w:t>
      </w:r>
      <w:r>
        <w:rPr>
          <w:spacing w:val="-2"/>
          <w:sz w:val="17"/>
          <w:szCs w:val="17"/>
        </w:rPr>
        <w:t>31</w:t>
      </w:r>
      <w:r>
        <w:rPr>
          <w:rFonts w:hint="eastAsia"/>
          <w:spacing w:val="-2"/>
          <w:sz w:val="17"/>
          <w:szCs w:val="17"/>
        </w:rPr>
        <w:t>日の格付実績（有機</w:t>
      </w:r>
      <w:r>
        <w:rPr>
          <w:spacing w:val="-2"/>
          <w:sz w:val="17"/>
          <w:szCs w:val="17"/>
        </w:rPr>
        <w:t>JAS</w:t>
      </w:r>
      <w:r>
        <w:rPr>
          <w:rFonts w:hint="eastAsia"/>
          <w:spacing w:val="-2"/>
          <w:sz w:val="17"/>
          <w:szCs w:val="17"/>
        </w:rPr>
        <w:t>マークを表示して出荷した実績を＜</w:t>
      </w:r>
      <w:r>
        <w:rPr>
          <w:spacing w:val="-2"/>
          <w:sz w:val="17"/>
          <w:szCs w:val="17"/>
        </w:rPr>
        <w:t>kg</w:t>
      </w:r>
      <w:r>
        <w:rPr>
          <w:rFonts w:hint="eastAsia"/>
          <w:spacing w:val="-2"/>
          <w:sz w:val="17"/>
          <w:szCs w:val="17"/>
        </w:rPr>
        <w:t>＞で報告する）を</w:t>
      </w:r>
      <w:r>
        <w:rPr>
          <w:spacing w:val="-2"/>
          <w:sz w:val="17"/>
          <w:szCs w:val="17"/>
        </w:rPr>
        <w:t>6</w:t>
      </w:r>
      <w:r>
        <w:rPr>
          <w:rFonts w:hint="eastAsia"/>
          <w:spacing w:val="-2"/>
          <w:sz w:val="17"/>
          <w:szCs w:val="17"/>
        </w:rPr>
        <w:t>月末日までに登録認定機関まで報告することが法律で義務づけられています。</w:t>
      </w:r>
    </w:p>
    <w:p w:rsidR="00A51E12" w:rsidRDefault="00A51E12">
      <w:pPr>
        <w:adjustRightInd/>
        <w:rPr>
          <w:rFonts w:hAnsi="Times New Roman" w:cs="Times New Roman"/>
          <w:spacing w:val="8"/>
        </w:rPr>
      </w:pPr>
    </w:p>
    <w:p w:rsidR="00A51E12" w:rsidRDefault="00E65B16">
      <w:pPr>
        <w:adjustRightInd/>
        <w:rPr>
          <w:rFonts w:hAnsi="Times New Roman" w:cs="Times New Roman"/>
          <w:spacing w:val="8"/>
        </w:rPr>
      </w:pPr>
      <w:r>
        <w:rPr>
          <w:rFonts w:eastAsia="ＭＳ ゴシック" w:hAnsi="Times New Roman" w:cs="ＭＳ ゴシック" w:hint="eastAsia"/>
        </w:rPr>
        <w:t>■年次確認調査</w:t>
      </w:r>
    </w:p>
    <w:p w:rsidR="00A51E12" w:rsidRDefault="00E65B16">
      <w:pPr>
        <w:adjustRightInd/>
        <w:ind w:left="226" w:hanging="226"/>
        <w:rPr>
          <w:rFonts w:hAnsi="Times New Roman" w:cs="Times New Roman"/>
          <w:spacing w:val="8"/>
        </w:rPr>
      </w:pPr>
      <w:r>
        <w:rPr>
          <w:rFonts w:hint="eastAsia"/>
        </w:rPr>
        <w:t>・年次確認調査は少なくとも年に１回実地において行ないます。</w:t>
      </w:r>
    </w:p>
    <w:p w:rsidR="00A51E12" w:rsidRDefault="00E65B16">
      <w:pPr>
        <w:adjustRightInd/>
        <w:ind w:left="226" w:hanging="226"/>
        <w:rPr>
          <w:rFonts w:hAnsi="Times New Roman" w:cs="Times New Roman"/>
          <w:spacing w:val="8"/>
        </w:rPr>
      </w:pPr>
      <w:r>
        <w:rPr>
          <w:rFonts w:hint="eastAsia"/>
        </w:rPr>
        <w:t>・翌年の認定日（認定された月日）の３ヶ月前ごろに「年次確認調査通知」を発送し実施予告しますまたその際に年次確認調査手数料を請求しますので同通知が届いてから</w:t>
      </w:r>
      <w:r>
        <w:t>10</w:t>
      </w:r>
      <w:r>
        <w:rPr>
          <w:rFonts w:hint="eastAsia"/>
        </w:rPr>
        <w:t>日以内に手数料を振り込んでください。</w:t>
      </w:r>
    </w:p>
    <w:p w:rsidR="00A51E12" w:rsidRDefault="00E65B16">
      <w:pPr>
        <w:adjustRightInd/>
        <w:ind w:left="226" w:hanging="226"/>
        <w:rPr>
          <w:rFonts w:hAnsi="Times New Roman" w:cs="Times New Roman"/>
          <w:spacing w:val="8"/>
        </w:rPr>
      </w:pPr>
      <w:r>
        <w:rPr>
          <w:rFonts w:hint="eastAsia"/>
        </w:rPr>
        <w:t>・確認調査の方法は認定申請時の実地調査時準じますが、過去１年間の実績がありますので「聞き取り調査」「現地確認」にあわせて「記録類の確認」も行います。</w:t>
      </w:r>
    </w:p>
    <w:p w:rsidR="00A51E12" w:rsidRDefault="00A51E12">
      <w:pPr>
        <w:adjustRightInd/>
        <w:ind w:left="226" w:hanging="226"/>
        <w:rPr>
          <w:rFonts w:hAnsi="Times New Roman" w:cs="Times New Roman"/>
          <w:spacing w:val="8"/>
        </w:rPr>
      </w:pPr>
    </w:p>
    <w:p w:rsidR="00A51E12" w:rsidRDefault="00E65B16">
      <w:pPr>
        <w:adjustRightInd/>
        <w:ind w:left="226" w:hanging="226"/>
        <w:rPr>
          <w:rFonts w:hAnsi="Times New Roman" w:cs="Times New Roman"/>
          <w:spacing w:val="8"/>
        </w:rPr>
      </w:pPr>
      <w:r>
        <w:rPr>
          <w:rFonts w:eastAsia="ＭＳ ゴシック" w:hAnsi="Times New Roman" w:cs="ＭＳ ゴシック" w:hint="eastAsia"/>
        </w:rPr>
        <w:t>■その他の確認調査</w:t>
      </w:r>
    </w:p>
    <w:p w:rsidR="00A51E12" w:rsidRDefault="00E65B16">
      <w:pPr>
        <w:adjustRightInd/>
        <w:ind w:left="226" w:hanging="226"/>
        <w:rPr>
          <w:rFonts w:hAnsi="Times New Roman" w:cs="Times New Roman"/>
          <w:spacing w:val="8"/>
        </w:rPr>
      </w:pPr>
      <w:r>
        <w:rPr>
          <w:rFonts w:hint="eastAsia"/>
        </w:rPr>
        <w:t>・認定事項についての変更届が提出された場合、第三者からの情報提供等があった場合、基準や規格が変更された場合にその内容が臨時確認調査を必要とするものと判断された場合は臨時確認調査を実施します。またとくに必要と認められる場合は事前に通告することなく緊急確認調査を行なうこともあります。なお、確認調査の方法については認定申請時の実地調査に準じます。</w:t>
      </w:r>
    </w:p>
    <w:p w:rsidR="00A51E12" w:rsidRDefault="00A51E12">
      <w:pPr>
        <w:adjustRightInd/>
        <w:ind w:left="226" w:hanging="226"/>
        <w:rPr>
          <w:rFonts w:hAnsi="Times New Roman" w:cs="Times New Roman"/>
          <w:spacing w:val="8"/>
        </w:rPr>
      </w:pPr>
    </w:p>
    <w:p w:rsidR="00A51E12" w:rsidRDefault="00E65B16">
      <w:pPr>
        <w:adjustRightInd/>
        <w:ind w:left="226" w:hanging="226"/>
        <w:rPr>
          <w:rFonts w:hAnsi="Times New Roman" w:cs="Times New Roman"/>
          <w:spacing w:val="8"/>
        </w:rPr>
      </w:pPr>
      <w:r>
        <w:rPr>
          <w:rFonts w:eastAsia="ＭＳ ゴシック" w:hAnsi="Times New Roman" w:cs="ＭＳ ゴシック" w:hint="eastAsia"/>
        </w:rPr>
        <w:t>■改善要求</w:t>
      </w:r>
    </w:p>
    <w:p w:rsidR="00A51E12" w:rsidRDefault="00E65B16">
      <w:pPr>
        <w:adjustRightInd/>
        <w:ind w:left="226" w:hanging="226"/>
        <w:rPr>
          <w:rFonts w:hAnsi="Times New Roman" w:cs="Times New Roman"/>
          <w:spacing w:val="8"/>
        </w:rPr>
      </w:pPr>
      <w:r>
        <w:rPr>
          <w:rFonts w:hint="eastAsia"/>
        </w:rPr>
        <w:t>・確認調査の結果、小分け業者が基準に適合しなくなったと認められる場合、または確認調査の過程でＪＡＳ法に違反する行為を行なった事実を発見した場合は農林水産省に報告し、認定業務規程の規定に従って認定の取り消し、格付けの一時停止等の処分を行い</w:t>
      </w:r>
      <w:r>
        <w:rPr>
          <w:rFonts w:hint="eastAsia"/>
        </w:rPr>
        <w:lastRenderedPageBreak/>
        <w:t>ます。</w:t>
      </w:r>
    </w:p>
    <w:p w:rsidR="00A51E12" w:rsidRDefault="00A51E12">
      <w:pPr>
        <w:adjustRightInd/>
        <w:ind w:left="226" w:hanging="226"/>
        <w:rPr>
          <w:rFonts w:hAnsi="Times New Roman" w:cs="Times New Roman"/>
          <w:spacing w:val="8"/>
        </w:rPr>
      </w:pPr>
    </w:p>
    <w:p w:rsidR="00A51E12" w:rsidRDefault="00E65B16">
      <w:pPr>
        <w:adjustRightInd/>
        <w:rPr>
          <w:rFonts w:hAnsi="Times New Roman" w:cs="Times New Roman"/>
          <w:spacing w:val="8"/>
        </w:rPr>
      </w:pPr>
      <w:r>
        <w:rPr>
          <w:rFonts w:eastAsia="ＭＳ ゴシック" w:hAnsi="Times New Roman" w:cs="ＭＳ ゴシック" w:hint="eastAsia"/>
        </w:rPr>
        <w:t>■認定書の再交付</w:t>
      </w:r>
    </w:p>
    <w:p w:rsidR="00A51E12" w:rsidRDefault="00E65B16">
      <w:pPr>
        <w:adjustRightInd/>
        <w:ind w:left="226" w:hanging="226"/>
        <w:rPr>
          <w:rFonts w:hAnsi="Times New Roman" w:cs="Times New Roman"/>
          <w:spacing w:val="8"/>
        </w:rPr>
      </w:pPr>
      <w:r>
        <w:rPr>
          <w:rFonts w:hint="eastAsia"/>
        </w:rPr>
        <w:t>・小分け業者から施設等の追加の変更届があった場合、もしくは確認調査の結果、基準に適合しなくなったことが明らかになった場合は、当該施設を追加または除外するなど認定の対象範囲を変更して認定書を再交付します。</w:t>
      </w:r>
    </w:p>
    <w:p w:rsidR="00A51E12" w:rsidRDefault="00A51E12">
      <w:pPr>
        <w:adjustRightInd/>
        <w:rPr>
          <w:rFonts w:hAnsi="Times New Roman" w:cs="Times New Roman"/>
          <w:spacing w:val="8"/>
        </w:rPr>
      </w:pPr>
    </w:p>
    <w:p w:rsidR="00A51E12" w:rsidRDefault="00E65B16">
      <w:pPr>
        <w:adjustRightInd/>
        <w:rPr>
          <w:rFonts w:hAnsi="Times New Roman" w:cs="Times New Roman"/>
          <w:spacing w:val="8"/>
        </w:rPr>
      </w:pPr>
      <w:r>
        <w:rPr>
          <w:rFonts w:eastAsia="ＭＳ ゴシック" w:hAnsi="Times New Roman" w:cs="ＭＳ ゴシック" w:hint="eastAsia"/>
        </w:rPr>
        <w:t>■判定結果にクレームがある場合の手続きの仕方</w:t>
      </w:r>
    </w:p>
    <w:p w:rsidR="00A51E12" w:rsidRDefault="00E65B16">
      <w:pPr>
        <w:adjustRightInd/>
        <w:ind w:left="226" w:hanging="226"/>
        <w:rPr>
          <w:rFonts w:hAnsi="Times New Roman" w:cs="Times New Roman"/>
          <w:spacing w:val="8"/>
        </w:rPr>
      </w:pPr>
      <w:r>
        <w:rPr>
          <w:rFonts w:hint="eastAsia"/>
        </w:rPr>
        <w:t>１．クレームを申し出る場合は、文書をもって本会の会長にあてに提出してください。本会はクレーム処理規程に従って適切に対処します。</w:t>
      </w:r>
    </w:p>
    <w:p w:rsidR="00A51E12" w:rsidRDefault="00A51E12">
      <w:pPr>
        <w:adjustRightInd/>
        <w:rPr>
          <w:rFonts w:hAnsi="Times New Roman" w:cs="Times New Roman"/>
          <w:spacing w:val="8"/>
        </w:rPr>
      </w:pPr>
    </w:p>
    <w:p w:rsidR="00A51E12" w:rsidRDefault="00A51E12">
      <w:pPr>
        <w:adjustRightInd/>
        <w:rPr>
          <w:rFonts w:hAnsi="Times New Roman" w:cs="Times New Roman"/>
          <w:spacing w:val="8"/>
        </w:rPr>
      </w:pPr>
    </w:p>
    <w:p w:rsidR="00A51E12" w:rsidRDefault="00E65B16">
      <w:pPr>
        <w:adjustRightInd/>
        <w:rPr>
          <w:rFonts w:hAnsi="Times New Roman" w:cs="Times New Roman"/>
          <w:spacing w:val="8"/>
        </w:rPr>
      </w:pPr>
      <w:r>
        <w:rPr>
          <w:rFonts w:hint="eastAsia"/>
        </w:rPr>
        <w:t>■お問い合わせ</w:t>
      </w:r>
    </w:p>
    <w:p w:rsidR="00A51E12" w:rsidRDefault="00E65B16">
      <w:pPr>
        <w:adjustRightInd/>
        <w:rPr>
          <w:rFonts w:hAnsi="Times New Roman" w:cs="Times New Roman"/>
          <w:spacing w:val="8"/>
        </w:rPr>
      </w:pPr>
      <w:r>
        <w:rPr>
          <w:rFonts w:hint="eastAsia"/>
        </w:rPr>
        <w:t>申請に際して不明な点がありましたらお気軽にお問い合わせください。コンサルティングサービスに該当することについてはお答えすることができない場合がありますが、その場合はご了承ください。</w:t>
      </w:r>
    </w:p>
    <w:p w:rsidR="00A51E12" w:rsidRDefault="00A51E12">
      <w:pPr>
        <w:adjustRightInd/>
        <w:rPr>
          <w:rFonts w:hAnsi="Times New Roman" w:cs="Times New Roman"/>
          <w:spacing w:val="8"/>
        </w:rPr>
      </w:pPr>
    </w:p>
    <w:p w:rsidR="00A51E12" w:rsidRDefault="00E65B16">
      <w:pPr>
        <w:adjustRightInd/>
        <w:rPr>
          <w:rFonts w:hAnsi="Times New Roman" w:cs="Times New Roman"/>
          <w:spacing w:val="8"/>
        </w:rPr>
      </w:pPr>
      <w:r>
        <w:rPr>
          <w:rFonts w:hint="eastAsia"/>
        </w:rPr>
        <w:t xml:space="preserve">　◆問い合わせ先◆</w:t>
      </w:r>
    </w:p>
    <w:p w:rsidR="00A51E12" w:rsidRDefault="00E65B16">
      <w:pPr>
        <w:adjustRightInd/>
        <w:rPr>
          <w:rFonts w:hAnsi="Times New Roman" w:cs="Times New Roman"/>
          <w:spacing w:val="8"/>
        </w:rPr>
      </w:pPr>
      <w:r>
        <w:t xml:space="preserve">    </w:t>
      </w:r>
      <w:r>
        <w:rPr>
          <w:rFonts w:hint="eastAsia"/>
        </w:rPr>
        <w:t>〒</w:t>
      </w:r>
      <w:r>
        <w:t>518-0221</w:t>
      </w:r>
      <w:r>
        <w:rPr>
          <w:rFonts w:hint="eastAsia"/>
        </w:rPr>
        <w:t xml:space="preserve">　三重県伊賀市別府</w:t>
      </w:r>
      <w:r>
        <w:t>690</w:t>
      </w:r>
      <w:r>
        <w:rPr>
          <w:rFonts w:hint="eastAsia"/>
        </w:rPr>
        <w:t>番地の</w:t>
      </w:r>
      <w:r>
        <w:t>1</w:t>
      </w:r>
    </w:p>
    <w:p w:rsidR="00A51E12" w:rsidRDefault="00E65B16">
      <w:pPr>
        <w:adjustRightInd/>
        <w:rPr>
          <w:rFonts w:hAnsi="Times New Roman" w:cs="Times New Roman"/>
          <w:spacing w:val="8"/>
        </w:rPr>
      </w:pPr>
      <w:r>
        <w:rPr>
          <w:rFonts w:hint="eastAsia"/>
        </w:rPr>
        <w:t xml:space="preserve">　　　公益社団法人全国愛農会　認定事務局（岡野宛）</w:t>
      </w:r>
    </w:p>
    <w:p w:rsidR="00A51E12" w:rsidRDefault="00E65B16">
      <w:pPr>
        <w:adjustRightInd/>
        <w:rPr>
          <w:rFonts w:hAnsi="Times New Roman" w:cs="Times New Roman"/>
          <w:spacing w:val="8"/>
        </w:rPr>
      </w:pPr>
      <w:r>
        <w:rPr>
          <w:rFonts w:hint="eastAsia"/>
        </w:rPr>
        <w:t xml:space="preserve">　　　電話</w:t>
      </w:r>
      <w:r>
        <w:t xml:space="preserve"> 0595-52-0108</w:t>
      </w:r>
      <w:r>
        <w:rPr>
          <w:rFonts w:hint="eastAsia"/>
        </w:rPr>
        <w:t xml:space="preserve">　ファックス</w:t>
      </w:r>
      <w:r>
        <w:t xml:space="preserve"> 0595-52-0109</w:t>
      </w:r>
    </w:p>
    <w:p w:rsidR="00A51E12" w:rsidRDefault="00E65B16">
      <w:pPr>
        <w:adjustRightInd/>
        <w:rPr>
          <w:rFonts w:hAnsi="Times New Roman" w:cs="Times New Roman"/>
          <w:spacing w:val="8"/>
        </w:rPr>
      </w:pPr>
      <w:r>
        <w:rPr>
          <w:rFonts w:hint="eastAsia"/>
        </w:rPr>
        <w:t xml:space="preserve">　　　Ｅメール</w:t>
      </w:r>
      <w:r>
        <w:t xml:space="preserve"> honbu@ainou.or.jp</w:t>
      </w:r>
    </w:p>
    <w:p w:rsidR="00A51E12" w:rsidRDefault="00A51E12">
      <w:pPr>
        <w:adjustRightInd/>
        <w:rPr>
          <w:rFonts w:hAnsi="Times New Roman" w:cs="Times New Roman"/>
        </w:rPr>
      </w:pPr>
    </w:p>
    <w:p w:rsidR="00A51E12" w:rsidRDefault="00A51E12">
      <w:pPr>
        <w:adjustRightInd/>
        <w:rPr>
          <w:rFonts w:hAnsi="Times New Roman" w:cs="Times New Roman"/>
        </w:rPr>
      </w:pPr>
    </w:p>
    <w:tbl>
      <w:tblPr>
        <w:tblW w:w="0" w:type="auto"/>
        <w:tblInd w:w="5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0"/>
        <w:gridCol w:w="2110"/>
      </w:tblGrid>
      <w:tr w:rsidR="00A51E12">
        <w:tc>
          <w:tcPr>
            <w:tcW w:w="1160" w:type="dxa"/>
            <w:tcBorders>
              <w:top w:val="single" w:sz="4" w:space="0" w:color="000000"/>
              <w:left w:val="single" w:sz="4" w:space="0" w:color="000000"/>
              <w:bottom w:val="single" w:sz="4" w:space="0" w:color="000000"/>
              <w:right w:val="single" w:sz="4" w:space="0" w:color="000000"/>
            </w:tcBorders>
          </w:tcPr>
          <w:p w:rsidR="00A51E12" w:rsidRDefault="00E65B16">
            <w:pPr>
              <w:suppressAutoHyphens/>
              <w:kinsoku w:val="0"/>
              <w:wordWrap w:val="0"/>
              <w:autoSpaceDE w:val="0"/>
              <w:autoSpaceDN w:val="0"/>
              <w:spacing w:line="342" w:lineRule="atLeast"/>
              <w:jc w:val="left"/>
              <w:rPr>
                <w:rFonts w:hAnsi="Times New Roman" w:cs="Times New Roman"/>
              </w:rPr>
            </w:pPr>
            <w:r>
              <w:rPr>
                <w:rFonts w:hint="eastAsia"/>
                <w:spacing w:val="-8"/>
              </w:rPr>
              <w:t>文書名</w:t>
            </w:r>
          </w:p>
        </w:tc>
        <w:tc>
          <w:tcPr>
            <w:tcW w:w="2110" w:type="dxa"/>
            <w:tcBorders>
              <w:top w:val="single" w:sz="4" w:space="0" w:color="000000"/>
              <w:left w:val="single" w:sz="4" w:space="0" w:color="000000"/>
              <w:bottom w:val="single" w:sz="4" w:space="0" w:color="000000"/>
              <w:right w:val="single" w:sz="4" w:space="0" w:color="000000"/>
            </w:tcBorders>
          </w:tcPr>
          <w:p w:rsidR="00A51E12" w:rsidRDefault="00E65B16">
            <w:pPr>
              <w:suppressAutoHyphens/>
              <w:kinsoku w:val="0"/>
              <w:wordWrap w:val="0"/>
              <w:autoSpaceDE w:val="0"/>
              <w:autoSpaceDN w:val="0"/>
              <w:spacing w:line="342" w:lineRule="atLeast"/>
              <w:jc w:val="left"/>
              <w:rPr>
                <w:rFonts w:hAnsi="Times New Roman" w:cs="Times New Roman"/>
              </w:rPr>
            </w:pPr>
            <w:r>
              <w:rPr>
                <w:rFonts w:hint="eastAsia"/>
                <w:spacing w:val="-8"/>
              </w:rPr>
              <w:t>申請マニュアル</w:t>
            </w:r>
            <w:r>
              <w:rPr>
                <w:spacing w:val="-6"/>
              </w:rPr>
              <w:t>(</w:t>
            </w:r>
            <w:r>
              <w:rPr>
                <w:rFonts w:hint="eastAsia"/>
                <w:spacing w:val="-8"/>
              </w:rPr>
              <w:t>小</w:t>
            </w:r>
            <w:r>
              <w:rPr>
                <w:spacing w:val="-6"/>
              </w:rPr>
              <w:t>)</w:t>
            </w:r>
          </w:p>
        </w:tc>
      </w:tr>
      <w:tr w:rsidR="00A51E12">
        <w:tc>
          <w:tcPr>
            <w:tcW w:w="1160" w:type="dxa"/>
            <w:tcBorders>
              <w:top w:val="single" w:sz="4" w:space="0" w:color="000000"/>
              <w:left w:val="single" w:sz="4" w:space="0" w:color="000000"/>
              <w:bottom w:val="single" w:sz="4" w:space="0" w:color="000000"/>
              <w:right w:val="single" w:sz="4" w:space="0" w:color="000000"/>
            </w:tcBorders>
          </w:tcPr>
          <w:p w:rsidR="00A51E12" w:rsidRDefault="00E65B16">
            <w:pPr>
              <w:suppressAutoHyphens/>
              <w:kinsoku w:val="0"/>
              <w:wordWrap w:val="0"/>
              <w:autoSpaceDE w:val="0"/>
              <w:autoSpaceDN w:val="0"/>
              <w:spacing w:line="342" w:lineRule="atLeast"/>
              <w:jc w:val="left"/>
              <w:rPr>
                <w:rFonts w:hAnsi="Times New Roman" w:cs="Times New Roman"/>
              </w:rPr>
            </w:pPr>
            <w:r>
              <w:rPr>
                <w:rFonts w:hint="eastAsia"/>
                <w:spacing w:val="-8"/>
              </w:rPr>
              <w:t>管理番号</w:t>
            </w:r>
          </w:p>
        </w:tc>
        <w:tc>
          <w:tcPr>
            <w:tcW w:w="2110" w:type="dxa"/>
            <w:tcBorders>
              <w:top w:val="single" w:sz="4" w:space="0" w:color="000000"/>
              <w:left w:val="single" w:sz="4" w:space="0" w:color="000000"/>
              <w:bottom w:val="single" w:sz="4" w:space="0" w:color="000000"/>
              <w:right w:val="single" w:sz="4" w:space="0" w:color="000000"/>
            </w:tcBorders>
          </w:tcPr>
          <w:p w:rsidR="00A51E12" w:rsidRDefault="00E65B16" w:rsidP="00770FBE">
            <w:pPr>
              <w:suppressAutoHyphens/>
              <w:kinsoku w:val="0"/>
              <w:wordWrap w:val="0"/>
              <w:autoSpaceDE w:val="0"/>
              <w:autoSpaceDN w:val="0"/>
              <w:spacing w:line="342" w:lineRule="atLeast"/>
              <w:jc w:val="left"/>
              <w:rPr>
                <w:rFonts w:hAnsi="Times New Roman" w:cs="Times New Roman"/>
              </w:rPr>
            </w:pPr>
            <w:r>
              <w:rPr>
                <w:rFonts w:hint="eastAsia"/>
                <w:spacing w:val="-8"/>
              </w:rPr>
              <w:t>Ｄ０１－Ｄ－０</w:t>
            </w:r>
            <w:r w:rsidR="00770FBE">
              <w:rPr>
                <w:rFonts w:hint="eastAsia"/>
                <w:spacing w:val="-8"/>
              </w:rPr>
              <w:t>４</w:t>
            </w:r>
          </w:p>
        </w:tc>
      </w:tr>
      <w:tr w:rsidR="00A51E12">
        <w:tc>
          <w:tcPr>
            <w:tcW w:w="1160" w:type="dxa"/>
            <w:tcBorders>
              <w:top w:val="single" w:sz="4" w:space="0" w:color="000000"/>
              <w:left w:val="single" w:sz="4" w:space="0" w:color="000000"/>
              <w:bottom w:val="single" w:sz="4" w:space="0" w:color="000000"/>
              <w:right w:val="single" w:sz="4" w:space="0" w:color="000000"/>
            </w:tcBorders>
          </w:tcPr>
          <w:p w:rsidR="00A51E12" w:rsidRDefault="00E65B16">
            <w:pPr>
              <w:suppressAutoHyphens/>
              <w:kinsoku w:val="0"/>
              <w:wordWrap w:val="0"/>
              <w:autoSpaceDE w:val="0"/>
              <w:autoSpaceDN w:val="0"/>
              <w:spacing w:line="342" w:lineRule="atLeast"/>
              <w:jc w:val="left"/>
              <w:rPr>
                <w:rFonts w:hAnsi="Times New Roman" w:cs="Times New Roman"/>
              </w:rPr>
            </w:pPr>
            <w:r>
              <w:rPr>
                <w:rFonts w:hint="eastAsia"/>
                <w:spacing w:val="-8"/>
              </w:rPr>
              <w:t>承認日</w:t>
            </w:r>
          </w:p>
        </w:tc>
        <w:tc>
          <w:tcPr>
            <w:tcW w:w="2110" w:type="dxa"/>
            <w:tcBorders>
              <w:top w:val="single" w:sz="4" w:space="0" w:color="000000"/>
              <w:left w:val="single" w:sz="4" w:space="0" w:color="000000"/>
              <w:bottom w:val="single" w:sz="4" w:space="0" w:color="000000"/>
              <w:right w:val="single" w:sz="4" w:space="0" w:color="000000"/>
            </w:tcBorders>
          </w:tcPr>
          <w:p w:rsidR="00A51E12" w:rsidRDefault="00E65B16">
            <w:pPr>
              <w:suppressAutoHyphens/>
              <w:kinsoku w:val="0"/>
              <w:wordWrap w:val="0"/>
              <w:autoSpaceDE w:val="0"/>
              <w:autoSpaceDN w:val="0"/>
              <w:spacing w:line="342" w:lineRule="atLeast"/>
              <w:jc w:val="left"/>
              <w:rPr>
                <w:rFonts w:hAnsi="Times New Roman" w:cs="Times New Roman"/>
              </w:rPr>
            </w:pPr>
            <w:r>
              <w:rPr>
                <w:spacing w:val="-6"/>
              </w:rPr>
              <w:t>2016</w:t>
            </w:r>
            <w:r>
              <w:rPr>
                <w:rFonts w:hint="eastAsia"/>
                <w:spacing w:val="-8"/>
              </w:rPr>
              <w:t>年</w:t>
            </w:r>
            <w:r>
              <w:rPr>
                <w:spacing w:val="-6"/>
              </w:rPr>
              <w:t>7</w:t>
            </w:r>
            <w:r>
              <w:rPr>
                <w:rFonts w:hint="eastAsia"/>
                <w:spacing w:val="-8"/>
              </w:rPr>
              <w:t>月</w:t>
            </w:r>
            <w:r>
              <w:rPr>
                <w:spacing w:val="-6"/>
              </w:rPr>
              <w:t>2</w:t>
            </w:r>
            <w:r>
              <w:rPr>
                <w:rFonts w:hint="eastAsia"/>
                <w:spacing w:val="-8"/>
              </w:rPr>
              <w:t>日</w:t>
            </w:r>
          </w:p>
        </w:tc>
      </w:tr>
    </w:tbl>
    <w:p w:rsidR="00E65B16" w:rsidRDefault="00E65B16">
      <w:pPr>
        <w:overflowPunct/>
        <w:autoSpaceDE w:val="0"/>
        <w:autoSpaceDN w:val="0"/>
        <w:jc w:val="left"/>
        <w:textAlignment w:val="auto"/>
        <w:rPr>
          <w:rFonts w:hAnsi="Times New Roman" w:cs="Times New Roman"/>
          <w:spacing w:val="8"/>
        </w:rPr>
      </w:pPr>
    </w:p>
    <w:sectPr w:rsidR="00E65B16">
      <w:headerReference w:type="default" r:id="rId6"/>
      <w:footerReference w:type="default" r:id="rId7"/>
      <w:type w:val="continuous"/>
      <w:pgSz w:w="11906" w:h="16838"/>
      <w:pgMar w:top="1418" w:right="1418" w:bottom="1418" w:left="1418" w:header="566" w:footer="720" w:gutter="0"/>
      <w:pgNumType w:start="1"/>
      <w:cols w:space="720"/>
      <w:noEndnote/>
      <w:docGrid w:type="linesAndChars" w:linePitch="341"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65B" w:rsidRDefault="0041165B">
      <w:r>
        <w:separator/>
      </w:r>
    </w:p>
  </w:endnote>
  <w:endnote w:type="continuationSeparator" w:id="0">
    <w:p w:rsidR="0041165B" w:rsidRDefault="00411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中丸ゴシック体">
    <w:panose1 w:val="02010609010101010101"/>
    <w:charset w:val="80"/>
    <w:family w:val="auto"/>
    <w:pitch w:val="fixed"/>
    <w:sig w:usb0="00000001" w:usb1="08070000" w:usb2="00000010" w:usb3="00000000" w:csb0="00020000" w:csb1="00000000"/>
  </w:font>
  <w:font w:name="ＤＦＰ中丸ゴシック体">
    <w:panose1 w:val="020F0500010101010101"/>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E12" w:rsidRDefault="00E65B16">
    <w:pPr>
      <w:framePr w:wrap="auto" w:vAnchor="text" w:hAnchor="margin" w:xAlign="center" w:y="1"/>
      <w:adjustRightInd/>
      <w:jc w:val="center"/>
      <w:rPr>
        <w:rFonts w:hAnsi="Times New Roman" w:cs="Times New Roman"/>
        <w:spacing w:val="8"/>
      </w:rPr>
    </w:pPr>
    <w:r>
      <w:t xml:space="preserve">- </w:t>
    </w:r>
    <w:r>
      <w:fldChar w:fldCharType="begin"/>
    </w:r>
    <w:r>
      <w:instrText>page \* MERGEFORMAT</w:instrText>
    </w:r>
    <w:r>
      <w:fldChar w:fldCharType="separate"/>
    </w:r>
    <w:r w:rsidR="00770FBE">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65B" w:rsidRDefault="0041165B">
      <w:r>
        <w:rPr>
          <w:rFonts w:hAnsi="Times New Roman" w:cs="Times New Roman"/>
          <w:color w:val="auto"/>
          <w:sz w:val="2"/>
          <w:szCs w:val="2"/>
        </w:rPr>
        <w:continuationSeparator/>
      </w:r>
    </w:p>
  </w:footnote>
  <w:footnote w:type="continuationSeparator" w:id="0">
    <w:p w:rsidR="0041165B" w:rsidRDefault="00411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E12" w:rsidRDefault="00E65B16">
    <w:pPr>
      <w:wordWrap w:val="0"/>
      <w:adjustRightInd/>
      <w:spacing w:line="252" w:lineRule="exact"/>
      <w:jc w:val="right"/>
      <w:rPr>
        <w:rFonts w:hAnsi="Times New Roman" w:cs="Times New Roman"/>
        <w:spacing w:val="8"/>
      </w:rPr>
    </w:pPr>
    <w:r>
      <w:rPr>
        <w:rFonts w:eastAsia="ＭＳ ゴシック" w:hAnsi="Times New Roman" w:cs="ＭＳ ゴシック" w:hint="eastAsia"/>
        <w:spacing w:val="-2"/>
        <w:sz w:val="17"/>
        <w:szCs w:val="17"/>
      </w:rPr>
      <w:t>公益社団法人全国愛農会／小・申請マニュアル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08"/>
  <w:hyphenationZone w:val="0"/>
  <w:drawingGridHorizontalSpacing w:val="3276"/>
  <w:drawingGridVerticalSpacing w:val="341"/>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3F5"/>
    <w:rsid w:val="0041165B"/>
    <w:rsid w:val="005B03F5"/>
    <w:rsid w:val="00770FBE"/>
    <w:rsid w:val="00A51E12"/>
    <w:rsid w:val="00E65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0EB8D97-BB6A-4726-B087-8B19764B9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a4">
    <w:name w:val="脚注(標準)"/>
    <w:uiPriority w:val="99"/>
    <w:rPr>
      <w:sz w:val="21"/>
      <w:szCs w:val="21"/>
      <w:vertAlign w:val="superscript"/>
    </w:rPr>
  </w:style>
  <w:style w:type="character" w:customStyle="1" w:styleId="a5">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1001</Words>
  <Characters>5707</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社団法人全国愛農会</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岡野正義</dc:creator>
  <cp:keywords/>
  <dc:description/>
  <cp:lastModifiedBy>mabtof</cp:lastModifiedBy>
  <cp:revision>3</cp:revision>
  <cp:lastPrinted>2006-03-17T02:54:00Z</cp:lastPrinted>
  <dcterms:created xsi:type="dcterms:W3CDTF">2016-07-21T09:08:00Z</dcterms:created>
  <dcterms:modified xsi:type="dcterms:W3CDTF">2016-07-21T09:35:00Z</dcterms:modified>
</cp:coreProperties>
</file>