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1190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指針⑤　製造加工フローチャート</w:t>
      </w:r>
      <w:r>
        <w:rPr>
          <w:rFonts w:hAnsi="Times New Roman" w:hint="eastAsia"/>
          <w:sz w:val="16"/>
          <w:szCs w:val="16"/>
        </w:rPr>
        <w:t>（製造加工するものごとに記入）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生産行程管理者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加工食品名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position w:val="12"/>
                <w:sz w:val="16"/>
                <w:szCs w:val="16"/>
              </w:rPr>
              <w:t>※製造加工から包装までの流れを製造加工するものごとに記入</w:t>
            </w: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A11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AA1190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AA1190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AA1190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AA1190" w:rsidRDefault="00AA1190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AA1190">
      <w:headerReference w:type="default" r:id="rId6"/>
      <w:type w:val="continuous"/>
      <w:pgSz w:w="11906" w:h="16838"/>
      <w:pgMar w:top="1418" w:right="1418" w:bottom="850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190" w:rsidRDefault="00AA1190">
      <w:r>
        <w:separator/>
      </w:r>
    </w:p>
  </w:endnote>
  <w:endnote w:type="continuationSeparator" w:id="0">
    <w:p w:rsidR="00AA1190" w:rsidRDefault="00AA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190" w:rsidRDefault="00AA119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1190" w:rsidRDefault="00AA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A1190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公益社団法人全国愛農会／加・指針⑤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B5"/>
    <w:rsid w:val="00AA1190"/>
    <w:rsid w:val="00F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FF0705-2439-45BF-A105-D5054FD8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2016-07-21T09:03:00Z</dcterms:created>
  <dcterms:modified xsi:type="dcterms:W3CDTF">2016-07-21T09:03:00Z</dcterms:modified>
</cp:coreProperties>
</file>