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3E05">
      <w:pPr>
        <w:adjustRightInd/>
        <w:spacing w:line="4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31"/>
          <w:szCs w:val="31"/>
        </w:rPr>
        <w:t xml:space="preserve">申請書類　提出前チェック表　</w:t>
      </w:r>
      <w:r>
        <w:rPr>
          <w:rFonts w:hint="eastAsia"/>
        </w:rPr>
        <w:t>すべての書類がそろっているか確認してください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□ＪＡＳ履歴申告書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①基本情報の申請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□認定申請書</w:t>
      </w:r>
      <w:r>
        <w:t xml:space="preserve"> </w:t>
      </w:r>
      <w:r>
        <w:rPr>
          <w:rFonts w:ascii="ＭＳ ゴシック" w:hAnsi="ＭＳ ゴシック" w:cs="ＭＳ ゴシック"/>
        </w:rPr>
        <w:t>[</w:t>
      </w:r>
      <w:r>
        <w:rPr>
          <w:rFonts w:eastAsia="ＭＳ ゴシック" w:hAnsi="Times New Roman" w:cs="ＭＳ ゴシック" w:hint="eastAsia"/>
        </w:rPr>
        <w:t>加・申請①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hint="eastAsia"/>
        </w:rPr>
        <w:t>□同意書（２通）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加・申請②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□履歴書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加・申請③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　　</w:t>
      </w:r>
      <w:r>
        <w:rPr>
          <w:rFonts w:hint="eastAsia"/>
        </w:rPr>
        <w:t>□有機認定講習会の修了</w:t>
      </w:r>
      <w:r>
        <w:rPr>
          <w:rFonts w:hint="eastAsia"/>
        </w:rPr>
        <w:t>証の写し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□組織・機構図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加・申請④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②施設、機械設備等の登録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□施設登録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加・登録①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　</w:t>
      </w:r>
      <w:r>
        <w:rPr>
          <w:rFonts w:hint="eastAsia"/>
        </w:rPr>
        <w:t>□機械設備登録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加・登録②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□施設見取り図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加・登録③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③生産管理指針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□生産計画書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加・計画</w:t>
      </w:r>
      <w:r>
        <w:rPr>
          <w:rFonts w:ascii="ＭＳ ゴシック" w:hAnsi="ＭＳ ゴシック" w:cs="ＭＳ ゴシック"/>
        </w:rPr>
        <w:t>]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int="eastAsia"/>
        </w:rPr>
        <w:t>□受入・保管指針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加・指針①</w:t>
      </w:r>
      <w:r>
        <w:rPr>
          <w:rFonts w:ascii="ＭＳ ゴシック" w:hAnsi="ＭＳ ゴシック" w:cs="ＭＳ ゴシック"/>
        </w:rPr>
        <w:t>]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□製造加工・配合割合指針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加・指針②</w:t>
      </w:r>
      <w:r>
        <w:rPr>
          <w:rFonts w:ascii="ＭＳ ゴシック" w:hAnsi="ＭＳ ゴシック" w:cs="ＭＳ ゴシック"/>
        </w:rPr>
        <w:t>]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hint="eastAsia"/>
        </w:rPr>
        <w:t>□包装・保管指針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加・指針③</w:t>
      </w:r>
      <w:r>
        <w:rPr>
          <w:rFonts w:ascii="ＭＳ ゴシック" w:hAnsi="ＭＳ ゴシック" w:cs="ＭＳ ゴシック"/>
        </w:rPr>
        <w:t>]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□取り扱いフローチャート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加・指針④</w:t>
      </w:r>
      <w:r>
        <w:rPr>
          <w:rFonts w:ascii="ＭＳ ゴシック" w:hAnsi="ＭＳ ゴシック" w:cs="ＭＳ ゴシック"/>
        </w:rPr>
        <w:t>]</w:t>
      </w:r>
      <w:r>
        <w:t xml:space="preserve"> </w:t>
      </w:r>
      <w:r>
        <w:rPr>
          <w:rFonts w:hint="eastAsia"/>
        </w:rPr>
        <w:t xml:space="preserve">　□加工製造フローチャート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加・指針⑤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□製造加工の機械器具等の管理指針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加・指針⑥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□外注管理指針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加・指針⑦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</w:t>
      </w:r>
      <w:r>
        <w:rPr>
          <w:rFonts w:hint="eastAsia"/>
        </w:rPr>
        <w:t>□衛生管理指針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加・指針⑧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④添付書類</w:t>
      </w:r>
    </w:p>
    <w:p w:rsidR="00000000" w:rsidRDefault="00783E05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□原料入手先の認定証</w:t>
      </w:r>
    </w:p>
    <w:p w:rsidR="00000000" w:rsidRDefault="00783E05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□資材内容証明書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⑤内部規程</w:t>
      </w:r>
    </w:p>
    <w:p w:rsidR="00000000" w:rsidRDefault="00783E0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□生産行程管理規程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加・規程①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783E0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□格付規程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加・規程②</w:t>
      </w:r>
      <w:r>
        <w:rPr>
          <w:rFonts w:ascii="ＭＳ ゴシック" w:hAnsi="ＭＳ ゴシック" w:cs="ＭＳ ゴシック"/>
        </w:rPr>
        <w:t>]</w:t>
      </w:r>
      <w:r>
        <w:t xml:space="preserve">   </w:t>
      </w:r>
    </w:p>
    <w:p w:rsidR="00000000" w:rsidRDefault="00783E05">
      <w:pPr>
        <w:adjustRightInd/>
        <w:rPr>
          <w:rFonts w:hAnsi="Times New Roman" w:cs="Times New Roman"/>
        </w:rPr>
      </w:pPr>
    </w:p>
    <w:p w:rsidR="00000000" w:rsidRDefault="00783E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⑥記録フォーム</w:t>
      </w:r>
      <w:r>
        <w:rPr>
          <w:rFonts w:ascii="ＭＳ ゴシック" w:hAnsi="ＭＳ ゴシック" w:cs="ＭＳ ゴシック"/>
          <w:sz w:val="15"/>
          <w:szCs w:val="15"/>
        </w:rPr>
        <w:t xml:space="preserve">  </w:t>
      </w:r>
      <w:r>
        <w:rPr>
          <w:rFonts w:eastAsia="ＭＳ ゴシック" w:hAnsi="Times New Roman" w:cs="ＭＳ ゴシック" w:hint="eastAsia"/>
          <w:sz w:val="15"/>
          <w:szCs w:val="15"/>
        </w:rPr>
        <w:t>※以下のリストは一例です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□原材料受入記録のフォーム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□原材料保管記録のフォーム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□製造加工記録のフォーム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□配合割合記録のフォーム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□包装記録のフォーム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□製品保管記録のフォーム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□製造加工に使用した機械類の管理（洗浄清掃等）の記録フォーム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□格付</w:t>
      </w:r>
      <w:r>
        <w:rPr>
          <w:rFonts w:eastAsia="ＭＳ Ｐ明朝" w:hAnsi="Times New Roman" w:cs="ＭＳ Ｐ明朝" w:hint="eastAsia"/>
        </w:rPr>
        <w:t>（検査）</w:t>
      </w:r>
      <w:r>
        <w:rPr>
          <w:rFonts w:hint="eastAsia"/>
        </w:rPr>
        <w:t>結果と処分の記録のフォ</w:t>
      </w:r>
      <w:r>
        <w:rPr>
          <w:rFonts w:hint="eastAsia"/>
        </w:rPr>
        <w:t>ーム</w:t>
      </w:r>
    </w:p>
    <w:p w:rsidR="00000000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□表示および出荷の記録のフォーム</w:t>
      </w:r>
    </w:p>
    <w:p w:rsidR="00783E05" w:rsidRDefault="00783E05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□有機ＪＡＳ証票管理記録のフォーム</w:t>
      </w:r>
    </w:p>
    <w:sectPr w:rsidR="00783E0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05" w:rsidRDefault="00783E05">
      <w:r>
        <w:separator/>
      </w:r>
    </w:p>
  </w:endnote>
  <w:endnote w:type="continuationSeparator" w:id="0">
    <w:p w:rsidR="00783E05" w:rsidRDefault="0078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05" w:rsidRDefault="00783E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3E05" w:rsidRDefault="0078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DA"/>
    <w:rsid w:val="00783E05"/>
    <w:rsid w:val="00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5052E7-26E4-4DBD-AFCA-5EC296BD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ocello</dc:creator>
  <cp:keywords/>
  <dc:description/>
  <cp:lastModifiedBy>mabtof</cp:lastModifiedBy>
  <cp:revision>2</cp:revision>
  <cp:lastPrinted>2008-09-09T09:53:00Z</cp:lastPrinted>
  <dcterms:created xsi:type="dcterms:W3CDTF">2016-07-21T08:59:00Z</dcterms:created>
  <dcterms:modified xsi:type="dcterms:W3CDTF">2016-07-21T08:59:00Z</dcterms:modified>
</cp:coreProperties>
</file>